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6C" w:rsidRDefault="00F6756C" w:rsidP="00F6756C">
      <w:pPr>
        <w:spacing w:line="240" w:lineRule="auto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0685" cy="9548495"/>
            <wp:effectExtent l="19050" t="0" r="0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1A" w:rsidRDefault="00AB791A" w:rsidP="00A96144">
      <w:pPr>
        <w:spacing w:line="240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E33DE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C6700" w:rsidRDefault="003C6700" w:rsidP="00AC1AC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AC1AC5" w:rsidRPr="00632795" w:rsidRDefault="00AC1AC5" w:rsidP="00AC1AC5">
      <w:pPr>
        <w:spacing w:line="360" w:lineRule="auto"/>
        <w:rPr>
          <w:rFonts w:ascii="Times New Roman" w:hAnsi="Times New Roman"/>
          <w:sz w:val="24"/>
          <w:szCs w:val="24"/>
        </w:rPr>
      </w:pPr>
      <w:r w:rsidRPr="00632795">
        <w:rPr>
          <w:rFonts w:ascii="Times New Roman" w:hAnsi="Times New Roman"/>
          <w:b/>
          <w:i/>
          <w:sz w:val="24"/>
          <w:szCs w:val="24"/>
        </w:rPr>
        <w:t xml:space="preserve">Количество  недельных часов: 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632795">
        <w:rPr>
          <w:rFonts w:ascii="Times New Roman" w:hAnsi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632795">
        <w:rPr>
          <w:rFonts w:ascii="Times New Roman" w:hAnsi="Times New Roman"/>
          <w:sz w:val="24"/>
          <w:szCs w:val="24"/>
          <w:u w:val="single"/>
        </w:rPr>
        <w:t xml:space="preserve"> в неделю</w:t>
      </w:r>
    </w:p>
    <w:p w:rsidR="00AC1AC5" w:rsidRPr="00632795" w:rsidRDefault="00AC1AC5" w:rsidP="00AC1AC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32795">
        <w:rPr>
          <w:rFonts w:ascii="Times New Roman" w:hAnsi="Times New Roman"/>
          <w:b/>
          <w:i/>
          <w:sz w:val="24"/>
          <w:szCs w:val="24"/>
        </w:rPr>
        <w:t>Количество часов в год</w:t>
      </w:r>
      <w:r w:rsidRPr="0063279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– 70, 8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– 70</w:t>
      </w:r>
      <w:r w:rsidRPr="00632795">
        <w:rPr>
          <w:rFonts w:ascii="Times New Roman" w:hAnsi="Times New Roman"/>
          <w:sz w:val="24"/>
          <w:szCs w:val="24"/>
          <w:u w:val="single"/>
        </w:rPr>
        <w:t xml:space="preserve">, 9 </w:t>
      </w:r>
      <w:proofErr w:type="spellStart"/>
      <w:r w:rsidRPr="00632795">
        <w:rPr>
          <w:rFonts w:ascii="Times New Roman" w:hAnsi="Times New Roman"/>
          <w:sz w:val="24"/>
          <w:szCs w:val="24"/>
          <w:u w:val="single"/>
        </w:rPr>
        <w:t>кл</w:t>
      </w:r>
      <w:proofErr w:type="spellEnd"/>
      <w:r w:rsidRPr="00632795">
        <w:rPr>
          <w:rFonts w:ascii="Times New Roman" w:hAnsi="Times New Roman"/>
          <w:sz w:val="24"/>
          <w:szCs w:val="24"/>
          <w:u w:val="single"/>
        </w:rPr>
        <w:t xml:space="preserve">. - </w:t>
      </w:r>
      <w:r>
        <w:rPr>
          <w:rFonts w:ascii="Times New Roman" w:hAnsi="Times New Roman"/>
          <w:sz w:val="24"/>
          <w:szCs w:val="24"/>
          <w:u w:val="single"/>
        </w:rPr>
        <w:t>68</w:t>
      </w:r>
    </w:p>
    <w:p w:rsidR="00AC1AC5" w:rsidRPr="00632795" w:rsidRDefault="00AC1AC5" w:rsidP="00AC1AC5">
      <w:pPr>
        <w:spacing w:line="360" w:lineRule="auto"/>
        <w:rPr>
          <w:rFonts w:ascii="Times New Roman" w:hAnsi="Times New Roman"/>
          <w:sz w:val="24"/>
          <w:szCs w:val="24"/>
        </w:rPr>
      </w:pPr>
      <w:r w:rsidRPr="00632795">
        <w:rPr>
          <w:rFonts w:ascii="Times New Roman" w:hAnsi="Times New Roman"/>
          <w:b/>
          <w:i/>
          <w:sz w:val="24"/>
          <w:szCs w:val="24"/>
        </w:rPr>
        <w:t xml:space="preserve">Уровень рабочей программы    </w:t>
      </w:r>
      <w:r w:rsidRPr="00632795">
        <w:rPr>
          <w:rFonts w:ascii="Times New Roman" w:hAnsi="Times New Roman"/>
          <w:sz w:val="24"/>
          <w:szCs w:val="24"/>
          <w:u w:val="single"/>
        </w:rPr>
        <w:t xml:space="preserve"> базовый</w:t>
      </w:r>
    </w:p>
    <w:p w:rsidR="00AC1AC5" w:rsidRPr="00AC1AC5" w:rsidRDefault="00AC1AC5" w:rsidP="00AC1AC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32795">
        <w:rPr>
          <w:rFonts w:ascii="Times New Roman" w:hAnsi="Times New Roman"/>
          <w:b/>
          <w:i/>
          <w:sz w:val="24"/>
          <w:szCs w:val="24"/>
        </w:rPr>
        <w:t xml:space="preserve">Классификация рабочей программы </w:t>
      </w:r>
      <w:r w:rsidRPr="00632795">
        <w:rPr>
          <w:rFonts w:ascii="Times New Roman" w:hAnsi="Times New Roman"/>
          <w:sz w:val="24"/>
          <w:szCs w:val="24"/>
          <w:u w:val="single"/>
        </w:rPr>
        <w:t>типовая</w:t>
      </w:r>
    </w:p>
    <w:p w:rsidR="004C3357" w:rsidRPr="00AC1AC5" w:rsidRDefault="004C3357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AB791A" w:rsidRPr="00E33DEB" w:rsidRDefault="00AC1AC5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="00AB791A" w:rsidRPr="00E33DEB">
        <w:rPr>
          <w:rFonts w:ascii="Times New Roman" w:hAnsi="Times New Roman"/>
          <w:sz w:val="24"/>
          <w:szCs w:val="24"/>
        </w:rPr>
        <w:t>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Программа определяет содержание и структуру учебного материала, последовательность его из</w:t>
      </w:r>
      <w:r w:rsidRPr="00E33DEB">
        <w:rPr>
          <w:rFonts w:ascii="Times New Roman" w:hAnsi="Times New Roman"/>
          <w:sz w:val="24"/>
          <w:szCs w:val="24"/>
        </w:rPr>
        <w:t>у</w:t>
      </w:r>
      <w:r w:rsidRPr="00E33DEB">
        <w:rPr>
          <w:rFonts w:ascii="Times New Roman" w:hAnsi="Times New Roman"/>
          <w:sz w:val="24"/>
          <w:szCs w:val="24"/>
        </w:rPr>
        <w:t>чения, пути формирования системы знаний, умений и способов деятельности, развития воспитания и социализации учащихся. Программа может использоваться в общеобразовательных учебных завед</w:t>
      </w:r>
      <w:r w:rsidRPr="00E33DEB">
        <w:rPr>
          <w:rFonts w:ascii="Times New Roman" w:hAnsi="Times New Roman"/>
          <w:sz w:val="24"/>
          <w:szCs w:val="24"/>
        </w:rPr>
        <w:t>е</w:t>
      </w:r>
      <w:r w:rsidRPr="00E33DEB">
        <w:rPr>
          <w:rFonts w:ascii="Times New Roman" w:hAnsi="Times New Roman"/>
          <w:sz w:val="24"/>
          <w:szCs w:val="24"/>
        </w:rPr>
        <w:t>ниях разного профиля.</w:t>
      </w:r>
    </w:p>
    <w:p w:rsidR="00AB791A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 xml:space="preserve">Программа включает пояснительную записку, в которой прописаны личностные и </w:t>
      </w:r>
      <w:proofErr w:type="spellStart"/>
      <w:r w:rsidRPr="00E33DE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33DEB">
        <w:rPr>
          <w:rFonts w:ascii="Times New Roman" w:hAnsi="Times New Roman"/>
          <w:sz w:val="24"/>
          <w:szCs w:val="24"/>
        </w:rPr>
        <w:t xml:space="preserve"> требования к результатам обучения; содержание курса с перечнем разделов с указанием числа часов, отводимого на их изучение, и предметными требованиями к результатам обучения; тематическое пл</w:t>
      </w:r>
      <w:r w:rsidRPr="00E33DEB">
        <w:rPr>
          <w:rFonts w:ascii="Times New Roman" w:hAnsi="Times New Roman"/>
          <w:sz w:val="24"/>
          <w:szCs w:val="24"/>
        </w:rPr>
        <w:t>а</w:t>
      </w:r>
      <w:r w:rsidRPr="00E33DEB">
        <w:rPr>
          <w:rFonts w:ascii="Times New Roman" w:hAnsi="Times New Roman"/>
          <w:sz w:val="24"/>
          <w:szCs w:val="24"/>
        </w:rPr>
        <w:t>нирование с определением основных видов учебной деятельности школьников; рекомендации по о</w:t>
      </w:r>
      <w:r w:rsidRPr="00E33DEB">
        <w:rPr>
          <w:rFonts w:ascii="Times New Roman" w:hAnsi="Times New Roman"/>
          <w:sz w:val="24"/>
          <w:szCs w:val="24"/>
        </w:rPr>
        <w:t>с</w:t>
      </w:r>
      <w:r w:rsidRPr="00E33DEB">
        <w:rPr>
          <w:rFonts w:ascii="Times New Roman" w:hAnsi="Times New Roman"/>
          <w:sz w:val="24"/>
          <w:szCs w:val="24"/>
        </w:rPr>
        <w:t>нащению учебного процесса.</w:t>
      </w:r>
    </w:p>
    <w:p w:rsidR="00AC1AC5" w:rsidRPr="00435F73" w:rsidRDefault="00AC1AC5" w:rsidP="00AC1AC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F73">
        <w:rPr>
          <w:rFonts w:ascii="Times New Roman" w:hAnsi="Times New Roman"/>
          <w:b/>
          <w:color w:val="000000" w:themeColor="text1"/>
          <w:sz w:val="28"/>
          <w:szCs w:val="28"/>
        </w:rPr>
        <w:t>Нормативные документы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Федеральный закон от 29 декабря 2012 года № 273 «Об образовании в Российской Федерации».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Федеральный государственный образовательный стандарт начального общего образования, у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вержденный приказом Министерства образования и науки Российской Федерации от 06.10.2009 № 373.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Федеральный государственный образовательный стандарт основного общего образования, у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вержденный приказом Министерства образования и науки Российской Федерации от 17.12.2010 № 1897.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Приказ Министерства образования Российской Федерации от 05.03.2004 № 1089 «Об утве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Приказ Министерства образования Российской Федерации от 09.03.2004 № 1312 «Об утве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Приказ Департамента образования, науки и молодежной политики Воронежской области № 760 от 27.07.2012 «Об утверждении регионального базисного учебного плана и примерных учебных пл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нов для образовательных учреждений Воронежской области, реализующих государственные образов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тельные стандарты начального общего, основного общего и среднего (полного) общего образования».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Приказ департамента образования, науки и молодежной политики Воронежской области от 30.08.2013 № 840 «О внесении изменения в приказ департамента образования, науки и молодежной политики Воронежской области от 27.07.2012 № 760».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№ 189 от 29.12.2010 «Об утверждении 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2.4.2.2821-10 «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Санитарно-эпидемологические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 к у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ловиям и организации обучения в общеобразовательных учреждениях» (зарегистрировано в Минюсте России 03.03.2011, регистрационный номер  19993)».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>Локальные акты, регламентирующие указанное направление деятельности.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Устав МКОУ 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СОШ. 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Примерная программа основного общего образования по </w:t>
      </w:r>
      <w:r w:rsidR="00A46DB2">
        <w:rPr>
          <w:rFonts w:ascii="Times New Roman" w:hAnsi="Times New Roman"/>
          <w:color w:val="000000" w:themeColor="text1"/>
          <w:sz w:val="24"/>
          <w:szCs w:val="24"/>
        </w:rPr>
        <w:t>физике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Образовательная программа ФГОС ООО  МКОУ 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СОШ.</w:t>
      </w:r>
    </w:p>
    <w:p w:rsidR="00AC1AC5" w:rsidRPr="00632795" w:rsidRDefault="00AC1AC5" w:rsidP="00AC1AC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Годовой календарный график МКОУ 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СОШ.</w:t>
      </w:r>
    </w:p>
    <w:p w:rsidR="006E30A2" w:rsidRPr="00AC1AC5" w:rsidRDefault="00AC1AC5" w:rsidP="00AC1AC5">
      <w:pPr>
        <w:rPr>
          <w:rFonts w:ascii="Times New Roman" w:hAnsi="Times New Roman"/>
          <w:b/>
          <w:color w:val="000000" w:themeColor="text1"/>
          <w:spacing w:val="-7"/>
          <w:sz w:val="24"/>
          <w:szCs w:val="24"/>
        </w:rPr>
      </w:pPr>
      <w:r w:rsidRPr="00632795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632795">
        <w:rPr>
          <w:rFonts w:ascii="Times New Roman" w:hAnsi="Times New Roman"/>
          <w:color w:val="000000" w:themeColor="text1"/>
          <w:sz w:val="24"/>
          <w:szCs w:val="24"/>
        </w:rPr>
        <w:tab/>
        <w:t xml:space="preserve">Учебный план МКОКУ </w:t>
      </w:r>
      <w:proofErr w:type="spellStart"/>
      <w:r w:rsidRPr="00632795">
        <w:rPr>
          <w:rFonts w:ascii="Times New Roman" w:hAnsi="Times New Roman"/>
          <w:color w:val="000000" w:themeColor="text1"/>
          <w:sz w:val="24"/>
          <w:szCs w:val="24"/>
        </w:rPr>
        <w:t>Шестаковская</w:t>
      </w:r>
      <w:proofErr w:type="spellEnd"/>
      <w:r w:rsidRPr="00632795">
        <w:rPr>
          <w:rFonts w:ascii="Times New Roman" w:hAnsi="Times New Roman"/>
          <w:color w:val="000000" w:themeColor="text1"/>
          <w:sz w:val="24"/>
          <w:szCs w:val="24"/>
        </w:rPr>
        <w:t xml:space="preserve"> СОШ.</w:t>
      </w:r>
    </w:p>
    <w:p w:rsidR="00AB791A" w:rsidRPr="00E33DEB" w:rsidRDefault="00AB791A" w:rsidP="00A96144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DE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E30A2" w:rsidRPr="00E33DEB" w:rsidRDefault="006E30A2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 xml:space="preserve">Школьный курс физики — системообразующий для </w:t>
      </w:r>
      <w:proofErr w:type="gramStart"/>
      <w:r w:rsidRPr="00E33DEB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E33DEB">
        <w:rPr>
          <w:rFonts w:ascii="Times New Roman" w:hAnsi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</w:t>
      </w:r>
      <w:r w:rsidRPr="00E33DEB">
        <w:rPr>
          <w:rFonts w:ascii="Times New Roman" w:hAnsi="Times New Roman"/>
          <w:sz w:val="24"/>
          <w:szCs w:val="24"/>
        </w:rPr>
        <w:t>о</w:t>
      </w:r>
      <w:r w:rsidRPr="00E33DEB">
        <w:rPr>
          <w:rFonts w:ascii="Times New Roman" w:hAnsi="Times New Roman"/>
          <w:sz w:val="24"/>
          <w:szCs w:val="24"/>
        </w:rPr>
        <w:t>логии, географии и астрономии. Физика вооружает школьников научным методом познания, позв</w:t>
      </w:r>
      <w:r w:rsidRPr="00E33DEB">
        <w:rPr>
          <w:rFonts w:ascii="Times New Roman" w:hAnsi="Times New Roman"/>
          <w:sz w:val="24"/>
          <w:szCs w:val="24"/>
        </w:rPr>
        <w:t>о</w:t>
      </w:r>
      <w:r w:rsidRPr="00E33DEB">
        <w:rPr>
          <w:rFonts w:ascii="Times New Roman" w:hAnsi="Times New Roman"/>
          <w:sz w:val="24"/>
          <w:szCs w:val="24"/>
        </w:rPr>
        <w:t>ляющим получать объективные знания об окружающем мире.</w:t>
      </w: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lastRenderedPageBreak/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</w:t>
      </w:r>
      <w:r w:rsidRPr="00E33DEB">
        <w:rPr>
          <w:rFonts w:ascii="Times New Roman" w:hAnsi="Times New Roman"/>
          <w:sz w:val="24"/>
          <w:szCs w:val="24"/>
        </w:rPr>
        <w:t>о</w:t>
      </w:r>
      <w:r w:rsidRPr="00E33DEB">
        <w:rPr>
          <w:rFonts w:ascii="Times New Roman" w:hAnsi="Times New Roman"/>
          <w:sz w:val="24"/>
          <w:szCs w:val="24"/>
        </w:rPr>
        <w:t>вать эксперимент самостоятельно.</w:t>
      </w: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b/>
          <w:sz w:val="24"/>
          <w:szCs w:val="24"/>
        </w:rPr>
        <w:t>Цели</w:t>
      </w:r>
      <w:r w:rsidRPr="00E33DEB">
        <w:rPr>
          <w:rFonts w:ascii="Times New Roman" w:hAnsi="Times New Roman"/>
          <w:sz w:val="24"/>
          <w:szCs w:val="24"/>
        </w:rPr>
        <w:t xml:space="preserve"> изучения физики в основной школе следующие: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Усвоение учащимися смысла основных понятий и законов физики, взаимосвязи между н</w:t>
      </w:r>
      <w:r w:rsidRPr="00E33DEB">
        <w:rPr>
          <w:rFonts w:ascii="Times New Roman" w:hAnsi="Times New Roman"/>
          <w:sz w:val="24"/>
          <w:szCs w:val="24"/>
        </w:rPr>
        <w:t>и</w:t>
      </w:r>
      <w:r w:rsidRPr="00E33DEB">
        <w:rPr>
          <w:rFonts w:ascii="Times New Roman" w:hAnsi="Times New Roman"/>
          <w:sz w:val="24"/>
          <w:szCs w:val="24"/>
        </w:rPr>
        <w:t>ми;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Формирование системы научных знаний о природе, ее фундаментальных законах для п</w:t>
      </w:r>
      <w:r w:rsidRPr="00E33DEB">
        <w:rPr>
          <w:rFonts w:ascii="Times New Roman" w:hAnsi="Times New Roman"/>
          <w:sz w:val="24"/>
          <w:szCs w:val="24"/>
        </w:rPr>
        <w:t>о</w:t>
      </w:r>
      <w:r w:rsidRPr="00E33DEB">
        <w:rPr>
          <w:rFonts w:ascii="Times New Roman" w:hAnsi="Times New Roman"/>
          <w:sz w:val="24"/>
          <w:szCs w:val="24"/>
        </w:rPr>
        <w:t>строения представления о физической картине мира;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E33DEB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</w:t>
      </w:r>
      <w:r w:rsidRPr="00E33DEB">
        <w:rPr>
          <w:rFonts w:ascii="Times New Roman" w:hAnsi="Times New Roman"/>
          <w:sz w:val="24"/>
          <w:szCs w:val="24"/>
        </w:rPr>
        <w:t>и</w:t>
      </w:r>
      <w:r w:rsidRPr="00E33DEB">
        <w:rPr>
          <w:rFonts w:ascii="Times New Roman" w:hAnsi="Times New Roman"/>
          <w:sz w:val="24"/>
          <w:szCs w:val="24"/>
        </w:rPr>
        <w:t>жений науки</w:t>
      </w:r>
      <w:proofErr w:type="gramEnd"/>
      <w:r w:rsidRPr="00E33DEB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AB791A" w:rsidRPr="00E33DEB" w:rsidRDefault="00AB791A" w:rsidP="00602422">
      <w:pPr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</w:t>
      </w:r>
      <w:r w:rsidRPr="00E33DEB">
        <w:rPr>
          <w:rFonts w:ascii="Times New Roman" w:hAnsi="Times New Roman"/>
          <w:sz w:val="24"/>
          <w:szCs w:val="24"/>
        </w:rPr>
        <w:t>е</w:t>
      </w:r>
      <w:r w:rsidRPr="00E33DEB">
        <w:rPr>
          <w:rFonts w:ascii="Times New Roman" w:hAnsi="Times New Roman"/>
          <w:sz w:val="24"/>
          <w:szCs w:val="24"/>
        </w:rPr>
        <w:t>та.</w:t>
      </w: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Достижение целей обеспечивается решением следующих задач:</w:t>
      </w:r>
    </w:p>
    <w:p w:rsidR="00AB791A" w:rsidRPr="00E33DEB" w:rsidRDefault="00AB791A" w:rsidP="00602422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AB791A" w:rsidRPr="00E33DEB" w:rsidRDefault="00AB791A" w:rsidP="00602422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Приобретение учащимися знаний о механических, тепловых, электромагнитных и квант</w:t>
      </w:r>
      <w:r w:rsidRPr="00E33DEB">
        <w:rPr>
          <w:rFonts w:ascii="Times New Roman" w:hAnsi="Times New Roman"/>
          <w:sz w:val="24"/>
          <w:szCs w:val="24"/>
        </w:rPr>
        <w:t>о</w:t>
      </w:r>
      <w:r w:rsidRPr="00E33DEB">
        <w:rPr>
          <w:rFonts w:ascii="Times New Roman" w:hAnsi="Times New Roman"/>
          <w:sz w:val="24"/>
          <w:szCs w:val="24"/>
        </w:rPr>
        <w:t>вых явлениях, физических величинах, характеризующих эти явления;</w:t>
      </w:r>
    </w:p>
    <w:p w:rsidR="00AB791A" w:rsidRPr="00E33DEB" w:rsidRDefault="00AB791A" w:rsidP="00602422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</w:t>
      </w:r>
      <w:r w:rsidRPr="00E33DEB">
        <w:rPr>
          <w:rFonts w:ascii="Times New Roman" w:hAnsi="Times New Roman"/>
          <w:sz w:val="24"/>
          <w:szCs w:val="24"/>
        </w:rPr>
        <w:t>а</w:t>
      </w:r>
      <w:r w:rsidRPr="00E33DEB">
        <w:rPr>
          <w:rFonts w:ascii="Times New Roman" w:hAnsi="Times New Roman"/>
          <w:sz w:val="24"/>
          <w:szCs w:val="24"/>
        </w:rPr>
        <w:t>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B791A" w:rsidRPr="00E33DEB" w:rsidRDefault="00AB791A" w:rsidP="00602422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природное явление, эмпир</w:t>
      </w:r>
      <w:r w:rsidRPr="00E33DEB">
        <w:rPr>
          <w:rFonts w:ascii="Times New Roman" w:hAnsi="Times New Roman"/>
          <w:sz w:val="24"/>
          <w:szCs w:val="24"/>
        </w:rPr>
        <w:t>и</w:t>
      </w:r>
      <w:r w:rsidRPr="00E33DEB">
        <w:rPr>
          <w:rFonts w:ascii="Times New Roman" w:hAnsi="Times New Roman"/>
          <w:sz w:val="24"/>
          <w:szCs w:val="24"/>
        </w:rPr>
        <w:t>чески установленный факт, проблема, гипотеза, теоретический вывод, результат экспер</w:t>
      </w:r>
      <w:r w:rsidRPr="00E33DEB">
        <w:rPr>
          <w:rFonts w:ascii="Times New Roman" w:hAnsi="Times New Roman"/>
          <w:sz w:val="24"/>
          <w:szCs w:val="24"/>
        </w:rPr>
        <w:t>и</w:t>
      </w:r>
      <w:r w:rsidRPr="00E33DEB">
        <w:rPr>
          <w:rFonts w:ascii="Times New Roman" w:hAnsi="Times New Roman"/>
          <w:sz w:val="24"/>
          <w:szCs w:val="24"/>
        </w:rPr>
        <w:t>ментальной проверки;</w:t>
      </w:r>
    </w:p>
    <w:p w:rsidR="00AB791A" w:rsidRPr="00E33DEB" w:rsidRDefault="00AB791A" w:rsidP="00602422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33DEB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</w:t>
      </w:r>
      <w:r w:rsidRPr="00E33DEB">
        <w:rPr>
          <w:rFonts w:ascii="Times New Roman" w:hAnsi="Times New Roman"/>
          <w:sz w:val="24"/>
          <w:szCs w:val="24"/>
        </w:rPr>
        <w:t>е</w:t>
      </w:r>
      <w:r w:rsidRPr="00E33DEB">
        <w:rPr>
          <w:rFonts w:ascii="Times New Roman" w:hAnsi="Times New Roman"/>
          <w:sz w:val="24"/>
          <w:szCs w:val="24"/>
        </w:rPr>
        <w:t>ка.</w:t>
      </w:r>
    </w:p>
    <w:p w:rsidR="00DE3F06" w:rsidRPr="00E33DEB" w:rsidRDefault="00DE3F06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DE3F06" w:rsidRPr="00E33DEB" w:rsidRDefault="00E0094B" w:rsidP="00A96144">
      <w:pPr>
        <w:shd w:val="clear" w:color="auto" w:fill="FFFFFF"/>
        <w:spacing w:line="240" w:lineRule="auto"/>
        <w:ind w:left="104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места учебного </w:t>
      </w:r>
      <w:r w:rsidR="00AB791A" w:rsidRPr="00E33DEB">
        <w:rPr>
          <w:rFonts w:ascii="Times New Roman" w:hAnsi="Times New Roman"/>
          <w:b/>
          <w:sz w:val="24"/>
          <w:szCs w:val="24"/>
        </w:rPr>
        <w:t>предмета в учебном плане</w:t>
      </w:r>
    </w:p>
    <w:p w:rsidR="00DE3F06" w:rsidRPr="00E33DEB" w:rsidRDefault="00DE3F06" w:rsidP="00602422">
      <w:pPr>
        <w:shd w:val="clear" w:color="auto" w:fill="FFFFFF"/>
        <w:spacing w:line="240" w:lineRule="auto"/>
        <w:ind w:left="340" w:firstLine="0"/>
        <w:rPr>
          <w:rFonts w:ascii="Times New Roman" w:hAnsi="Times New Roman"/>
          <w:sz w:val="24"/>
          <w:szCs w:val="24"/>
        </w:rPr>
      </w:pPr>
    </w:p>
    <w:p w:rsidR="00AC1AC5" w:rsidRPr="00632795" w:rsidRDefault="00AC1AC5" w:rsidP="00AC1AC5">
      <w:pPr>
        <w:ind w:firstLine="709"/>
        <w:rPr>
          <w:rFonts w:ascii="Times New Roman" w:hAnsi="Times New Roman"/>
          <w:sz w:val="24"/>
          <w:szCs w:val="24"/>
        </w:rPr>
      </w:pPr>
      <w:r w:rsidRPr="00632795">
        <w:rPr>
          <w:rFonts w:ascii="Times New Roman" w:hAnsi="Times New Roman"/>
          <w:sz w:val="24"/>
          <w:szCs w:val="24"/>
        </w:rPr>
        <w:t xml:space="preserve">Рабочая программа для 9 класса рассчитана на </w:t>
      </w:r>
      <w:r>
        <w:rPr>
          <w:rFonts w:ascii="Times New Roman" w:hAnsi="Times New Roman"/>
          <w:sz w:val="24"/>
          <w:szCs w:val="24"/>
        </w:rPr>
        <w:t xml:space="preserve">68 </w:t>
      </w:r>
      <w:proofErr w:type="gramStart"/>
      <w:r w:rsidRPr="00632795">
        <w:rPr>
          <w:rFonts w:ascii="Times New Roman" w:hAnsi="Times New Roman"/>
          <w:sz w:val="24"/>
          <w:szCs w:val="24"/>
        </w:rPr>
        <w:t>учебных</w:t>
      </w:r>
      <w:proofErr w:type="gramEnd"/>
      <w:r w:rsidRPr="00632795">
        <w:rPr>
          <w:rFonts w:ascii="Times New Roman" w:hAnsi="Times New Roman"/>
          <w:sz w:val="24"/>
          <w:szCs w:val="24"/>
        </w:rPr>
        <w:t xml:space="preserve"> часа. Сокращение объема учебного времени на </w:t>
      </w:r>
      <w:r>
        <w:rPr>
          <w:rFonts w:ascii="Times New Roman" w:hAnsi="Times New Roman"/>
          <w:sz w:val="24"/>
          <w:szCs w:val="24"/>
        </w:rPr>
        <w:t>2 часа</w:t>
      </w:r>
      <w:r w:rsidRPr="00632795">
        <w:rPr>
          <w:rFonts w:ascii="Times New Roman" w:hAnsi="Times New Roman"/>
          <w:sz w:val="24"/>
          <w:szCs w:val="24"/>
        </w:rPr>
        <w:t xml:space="preserve"> объясняется количеством учебных недель по учебному плану школы.  Данное с</w:t>
      </w:r>
      <w:r w:rsidRPr="00632795">
        <w:rPr>
          <w:rFonts w:ascii="Times New Roman" w:hAnsi="Times New Roman"/>
          <w:sz w:val="24"/>
          <w:szCs w:val="24"/>
        </w:rPr>
        <w:t>о</w:t>
      </w:r>
      <w:r w:rsidRPr="00632795">
        <w:rPr>
          <w:rFonts w:ascii="Times New Roman" w:hAnsi="Times New Roman"/>
          <w:sz w:val="24"/>
          <w:szCs w:val="24"/>
        </w:rPr>
        <w:t xml:space="preserve">кращение произведено за счет резервного времени, предусмотренного авторской рабочей программой. </w:t>
      </w:r>
    </w:p>
    <w:p w:rsidR="00AB791A" w:rsidRPr="00E33DEB" w:rsidRDefault="00AB791A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8C27B9" w:rsidRPr="00E33DEB" w:rsidRDefault="008C27B9" w:rsidP="00602422">
      <w:pPr>
        <w:shd w:val="clear" w:color="auto" w:fill="FFFFFF"/>
        <w:spacing w:line="240" w:lineRule="auto"/>
        <w:ind w:firstLine="340"/>
        <w:rPr>
          <w:rFonts w:ascii="Times New Roman" w:hAnsi="Times New Roman"/>
          <w:sz w:val="24"/>
          <w:szCs w:val="24"/>
        </w:rPr>
      </w:pPr>
    </w:p>
    <w:p w:rsidR="005D438D" w:rsidRDefault="005D438D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D438D" w:rsidRDefault="005D438D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C6700" w:rsidRDefault="003C6700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D438D" w:rsidRDefault="005D438D" w:rsidP="005D438D">
      <w:pPr>
        <w:shd w:val="clear" w:color="auto" w:fill="FFFFFF"/>
        <w:tabs>
          <w:tab w:val="left" w:pos="725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Pr="003E6BED" w:rsidRDefault="003E6BED" w:rsidP="003E6BED">
      <w:pPr>
        <w:spacing w:line="240" w:lineRule="auto"/>
        <w:ind w:left="1040" w:firstLine="0"/>
        <w:jc w:val="center"/>
        <w:rPr>
          <w:rFonts w:ascii="Times New Roman" w:hAnsi="Times New Roman"/>
          <w:b/>
          <w:sz w:val="28"/>
          <w:szCs w:val="28"/>
        </w:rPr>
      </w:pPr>
      <w:r w:rsidRPr="00A46DB2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предмета:</w:t>
      </w: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Pr="00493907" w:rsidRDefault="003E6BED" w:rsidP="003E6BE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Выпускник научится</w:t>
      </w:r>
      <w:r w:rsidRPr="00493907">
        <w:rPr>
          <w:rFonts w:ascii="Times New Roman" w:hAnsi="Times New Roman"/>
          <w:sz w:val="24"/>
          <w:szCs w:val="24"/>
        </w:rPr>
        <w:t>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лабораторным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оборуд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ванием;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ская величина, единицы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измерения;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опытов;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3E6BED" w:rsidRPr="00493907" w:rsidRDefault="003E6BED" w:rsidP="003E6BED">
      <w:pPr>
        <w:pStyle w:val="af0"/>
        <w:tabs>
          <w:tab w:val="left" w:pos="426"/>
        </w:tabs>
        <w:ind w:firstLine="284"/>
        <w:rPr>
          <w:szCs w:val="24"/>
        </w:rPr>
      </w:pPr>
      <w:r w:rsidRPr="00493907">
        <w:rPr>
          <w:spacing w:val="-60"/>
          <w:szCs w:val="24"/>
          <w:u w:val="single"/>
        </w:rPr>
        <w:t xml:space="preserve"> </w:t>
      </w:r>
      <w:r w:rsidRPr="00493907">
        <w:rPr>
          <w:szCs w:val="24"/>
          <w:u w:val="single"/>
        </w:rPr>
        <w:t>Примечание.</w:t>
      </w:r>
      <w:r w:rsidRPr="00493907">
        <w:rPr>
          <w:szCs w:val="24"/>
        </w:rPr>
        <w:t xml:space="preserve"> При проведении исследования физических явлений измерительные приборы испол</w:t>
      </w:r>
      <w:r w:rsidRPr="00493907">
        <w:rPr>
          <w:szCs w:val="24"/>
        </w:rPr>
        <w:t>ь</w:t>
      </w:r>
      <w:r w:rsidRPr="00493907">
        <w:rPr>
          <w:szCs w:val="24"/>
        </w:rPr>
        <w:t>зуются лишь как датчики измерения физических величин. Записи показаний прямых измерений в этом случае не требуется.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понимать роль эксперимента в получении научной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информации;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стейшие методы оценки погрешностей</w:t>
      </w:r>
      <w:r w:rsidRPr="0049390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измерений.</w:t>
      </w:r>
      <w:proofErr w:type="gramEnd"/>
    </w:p>
    <w:p w:rsidR="003E6BED" w:rsidRPr="00493907" w:rsidRDefault="003E6BED" w:rsidP="003E6BED">
      <w:pPr>
        <w:pStyle w:val="af0"/>
        <w:tabs>
          <w:tab w:val="left" w:pos="426"/>
        </w:tabs>
        <w:ind w:firstLine="284"/>
        <w:rPr>
          <w:szCs w:val="24"/>
        </w:rPr>
      </w:pPr>
      <w:r w:rsidRPr="00493907">
        <w:rPr>
          <w:spacing w:val="-60"/>
          <w:szCs w:val="24"/>
          <w:u w:val="single"/>
        </w:rPr>
        <w:t xml:space="preserve"> </w:t>
      </w:r>
      <w:r w:rsidRPr="00493907">
        <w:rPr>
          <w:szCs w:val="24"/>
          <w:u w:val="single"/>
        </w:rPr>
        <w:t>Примечание.</w:t>
      </w:r>
      <w:r w:rsidRPr="00493907">
        <w:rPr>
          <w:szCs w:val="24"/>
        </w:rPr>
        <w:t xml:space="preserve"> Любая учебная программа должна обеспечивать овладение прямыми измерениями всех перечисленных физических величин.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исследования;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</w:t>
      </w:r>
      <w:r w:rsidRPr="00493907">
        <w:rPr>
          <w:rFonts w:ascii="Times New Roman" w:hAnsi="Times New Roman"/>
          <w:sz w:val="24"/>
          <w:szCs w:val="24"/>
        </w:rPr>
        <w:t>с</w:t>
      </w:r>
      <w:r w:rsidRPr="00493907">
        <w:rPr>
          <w:rFonts w:ascii="Times New Roman" w:hAnsi="Times New Roman"/>
          <w:sz w:val="24"/>
          <w:szCs w:val="24"/>
        </w:rPr>
        <w:t>периментальную установку, следуя предложенной инструкции, вычислять значение величины и ан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лизировать полученные результаты с учетом заданной точности измерений;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</w:t>
      </w:r>
      <w:r w:rsidRPr="0049390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них проявление из</w:t>
      </w:r>
      <w:r w:rsidRPr="00493907">
        <w:rPr>
          <w:rFonts w:ascii="Times New Roman" w:hAnsi="Times New Roman"/>
          <w:sz w:val="24"/>
          <w:szCs w:val="24"/>
        </w:rPr>
        <w:t>у</w:t>
      </w:r>
      <w:r w:rsidRPr="00493907">
        <w:rPr>
          <w:rFonts w:ascii="Times New Roman" w:hAnsi="Times New Roman"/>
          <w:sz w:val="24"/>
          <w:szCs w:val="24"/>
        </w:rPr>
        <w:t>ченных</w:t>
      </w:r>
      <w:r w:rsidRPr="00493907">
        <w:rPr>
          <w:rFonts w:ascii="Times New Roman" w:hAnsi="Times New Roman"/>
          <w:sz w:val="24"/>
          <w:szCs w:val="24"/>
        </w:rPr>
        <w:tab/>
        <w:t>физических</w:t>
      </w:r>
      <w:r w:rsidRPr="00493907">
        <w:rPr>
          <w:rFonts w:ascii="Times New Roman" w:hAnsi="Times New Roman"/>
          <w:sz w:val="24"/>
          <w:szCs w:val="24"/>
        </w:rPr>
        <w:tab/>
        <w:t>явлений</w:t>
      </w:r>
      <w:r w:rsidRPr="00493907">
        <w:rPr>
          <w:rFonts w:ascii="Times New Roman" w:hAnsi="Times New Roman"/>
          <w:sz w:val="24"/>
          <w:szCs w:val="24"/>
        </w:rPr>
        <w:tab/>
        <w:t>или</w:t>
      </w:r>
      <w:r w:rsidRPr="00493907">
        <w:rPr>
          <w:rFonts w:ascii="Times New Roman" w:hAnsi="Times New Roman"/>
          <w:sz w:val="24"/>
          <w:szCs w:val="24"/>
        </w:rPr>
        <w:tab/>
        <w:t>закономерностей</w:t>
      </w:r>
      <w:r w:rsidRPr="00493907">
        <w:rPr>
          <w:rFonts w:ascii="Times New Roman" w:hAnsi="Times New Roman"/>
          <w:sz w:val="24"/>
          <w:szCs w:val="24"/>
        </w:rPr>
        <w:tab/>
        <w:t>и</w:t>
      </w:r>
      <w:r w:rsidRPr="00493907">
        <w:rPr>
          <w:rFonts w:ascii="Times New Roman" w:hAnsi="Times New Roman"/>
          <w:sz w:val="24"/>
          <w:szCs w:val="24"/>
        </w:rPr>
        <w:tab/>
        <w:t>применять имеющиеся знания для их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объяснения;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</w:t>
      </w:r>
      <w:r w:rsidRPr="004939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жизни;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ниях, справочные материалы, ресурсы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Интернет.</w:t>
      </w:r>
    </w:p>
    <w:p w:rsidR="003E6BED" w:rsidRPr="00493907" w:rsidRDefault="003E6BED" w:rsidP="003E6BED">
      <w:pPr>
        <w:pStyle w:val="310"/>
        <w:ind w:left="0" w:firstLine="709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•осознавать ценность научных исследований, роль физики в расширении представлений об окр</w:t>
      </w:r>
      <w:r w:rsidRPr="00493907">
        <w:rPr>
          <w:rFonts w:ascii="Times New Roman" w:hAnsi="Times New Roman"/>
          <w:i/>
          <w:sz w:val="24"/>
          <w:szCs w:val="24"/>
        </w:rPr>
        <w:t>у</w:t>
      </w:r>
      <w:r w:rsidRPr="00493907">
        <w:rPr>
          <w:rFonts w:ascii="Times New Roman" w:hAnsi="Times New Roman"/>
          <w:i/>
          <w:sz w:val="24"/>
          <w:szCs w:val="24"/>
        </w:rPr>
        <w:t>жающем мире и ее вклад в улучшение качества жизни;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•использовать приемы построения физических моделей, поиска и формулировки доказательств в</w:t>
      </w:r>
      <w:r w:rsidRPr="00493907">
        <w:rPr>
          <w:rFonts w:ascii="Times New Roman" w:hAnsi="Times New Roman"/>
          <w:i/>
          <w:sz w:val="24"/>
          <w:szCs w:val="24"/>
        </w:rPr>
        <w:t>ы</w:t>
      </w:r>
      <w:r w:rsidRPr="00493907">
        <w:rPr>
          <w:rFonts w:ascii="Times New Roman" w:hAnsi="Times New Roman"/>
          <w:i/>
          <w:sz w:val="24"/>
          <w:szCs w:val="24"/>
        </w:rPr>
        <w:t>двинутых гипотез и теоретических выводов на основе эмпирически установленных фактов;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•самостоятельно проводить косвенные измерения и исследования физических величин с использ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</w:t>
      </w:r>
      <w:r w:rsidRPr="00493907">
        <w:rPr>
          <w:rFonts w:ascii="Times New Roman" w:hAnsi="Times New Roman"/>
          <w:i/>
          <w:sz w:val="24"/>
          <w:szCs w:val="24"/>
        </w:rPr>
        <w:t>н</w:t>
      </w:r>
      <w:r w:rsidRPr="00493907">
        <w:rPr>
          <w:rFonts w:ascii="Times New Roman" w:hAnsi="Times New Roman"/>
          <w:i/>
          <w:sz w:val="24"/>
          <w:szCs w:val="24"/>
        </w:rPr>
        <w:t>ной задаче, проводить оценку достоверности полученных результатов;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•воспринимать информацию физического содержания в научно-популярной литературе и средс</w:t>
      </w:r>
      <w:r w:rsidRPr="00493907">
        <w:rPr>
          <w:rFonts w:ascii="Times New Roman" w:hAnsi="Times New Roman"/>
          <w:i/>
          <w:sz w:val="24"/>
          <w:szCs w:val="24"/>
        </w:rPr>
        <w:t>т</w:t>
      </w:r>
      <w:r w:rsidRPr="00493907">
        <w:rPr>
          <w:rFonts w:ascii="Times New Roman" w:hAnsi="Times New Roman"/>
          <w:i/>
          <w:sz w:val="24"/>
          <w:szCs w:val="24"/>
        </w:rPr>
        <w:t>вах массовой информации, критически оценивать полученную информацию, анализируя ее содерж</w:t>
      </w:r>
      <w:r w:rsidRPr="00493907">
        <w:rPr>
          <w:rFonts w:ascii="Times New Roman" w:hAnsi="Times New Roman"/>
          <w:i/>
          <w:sz w:val="24"/>
          <w:szCs w:val="24"/>
        </w:rPr>
        <w:t>а</w:t>
      </w:r>
      <w:r w:rsidRPr="00493907">
        <w:rPr>
          <w:rFonts w:ascii="Times New Roman" w:hAnsi="Times New Roman"/>
          <w:i/>
          <w:sz w:val="24"/>
          <w:szCs w:val="24"/>
        </w:rPr>
        <w:t>ние и данные об источнике информации;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•создавать собственные письменные и устные сообщения о физических явлениях на основе н</w:t>
      </w:r>
      <w:r w:rsidRPr="00493907">
        <w:rPr>
          <w:rFonts w:ascii="Times New Roman" w:hAnsi="Times New Roman"/>
          <w:i/>
          <w:sz w:val="24"/>
          <w:szCs w:val="24"/>
        </w:rPr>
        <w:t>е</w:t>
      </w:r>
      <w:r w:rsidRPr="00493907">
        <w:rPr>
          <w:rFonts w:ascii="Times New Roman" w:hAnsi="Times New Roman"/>
          <w:i/>
          <w:sz w:val="24"/>
          <w:szCs w:val="24"/>
        </w:rPr>
        <w:t>скольких источников информации, сопровождать выступление презентацией, учитывая особенности аудитории</w:t>
      </w:r>
      <w:r w:rsidRPr="0049390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сверстников.</w:t>
      </w: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  <w:proofErr w:type="spellStart"/>
      <w:r w:rsidRPr="00493907">
        <w:t>Механические</w:t>
      </w:r>
      <w:proofErr w:type="spellEnd"/>
      <w:r w:rsidRPr="00493907">
        <w:t xml:space="preserve"> </w:t>
      </w:r>
      <w:proofErr w:type="spellStart"/>
      <w:r w:rsidRPr="00493907">
        <w:t>явления</w:t>
      </w:r>
      <w:proofErr w:type="spellEnd"/>
      <w:r w:rsidRPr="00493907">
        <w:t xml:space="preserve"> </w:t>
      </w:r>
    </w:p>
    <w:p w:rsidR="003E6BED" w:rsidRPr="00493907" w:rsidRDefault="003E6BED" w:rsidP="003E6BED">
      <w:pPr>
        <w:pStyle w:val="211"/>
        <w:ind w:left="0" w:firstLine="709"/>
        <w:jc w:val="both"/>
      </w:pPr>
      <w:proofErr w:type="spellStart"/>
      <w:r w:rsidRPr="00493907">
        <w:t>Выпускник</w:t>
      </w:r>
      <w:proofErr w:type="spellEnd"/>
      <w:r w:rsidRPr="00493907">
        <w:t xml:space="preserve"> </w:t>
      </w:r>
      <w:proofErr w:type="spellStart"/>
      <w:r w:rsidRPr="00493907">
        <w:t>научится</w:t>
      </w:r>
      <w:proofErr w:type="spellEnd"/>
      <w:r w:rsidRPr="00493907">
        <w:t>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дача давления твердыми телами, жидкостями и газами, атмосферное давление, плавание тел, равнов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сие твердых тел, имеющих закрепленную ось вращения, колебательное движение</w:t>
      </w:r>
      <w:proofErr w:type="gramEnd"/>
      <w:r w:rsidRPr="00493907">
        <w:rPr>
          <w:rFonts w:ascii="Times New Roman" w:hAnsi="Times New Roman"/>
          <w:sz w:val="24"/>
          <w:szCs w:val="24"/>
        </w:rPr>
        <w:t>, резонанс, волновое движение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(звук);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ла тяжести, сила упругости, сила трения), давление, импульс тела, кинетическая энергия, потенциал</w:t>
      </w:r>
      <w:r w:rsidRPr="00493907">
        <w:rPr>
          <w:rFonts w:ascii="Times New Roman" w:hAnsi="Times New Roman"/>
          <w:sz w:val="24"/>
          <w:szCs w:val="24"/>
        </w:rPr>
        <w:t>ь</w:t>
      </w:r>
      <w:r w:rsidRPr="00493907">
        <w:rPr>
          <w:rFonts w:ascii="Times New Roman" w:hAnsi="Times New Roman"/>
          <w:sz w:val="24"/>
          <w:szCs w:val="24"/>
        </w:rPr>
        <w:t>ная энергия, механическая работа, механическая мощность, КПД при совершении работы с использ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ванием простого механизма, сила трения, амплитуда, период и частота колебаний, длина волны и ск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рость ее распространения;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</w:t>
      </w:r>
      <w:r w:rsidRPr="00493907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величины;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анализировать свойства тел, механические явления и процессы, используя физические законы: з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кон сохранения энергии, закон всемирного тяготения, принцип суперпозиции сил (нахождение равн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 xml:space="preserve">действующей силы), 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I, </w:t>
      </w:r>
      <w:r w:rsidRPr="00493907">
        <w:rPr>
          <w:rFonts w:ascii="Times New Roman" w:hAnsi="Times New Roman"/>
          <w:sz w:val="24"/>
          <w:szCs w:val="24"/>
        </w:rPr>
        <w:t>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</w:t>
      </w:r>
      <w:r w:rsidRPr="0049390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выраж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ние;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отсчета;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 xml:space="preserve">тения, принцип суперпозиции сил, 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I, </w:t>
      </w:r>
      <w:r w:rsidRPr="00493907">
        <w:rPr>
          <w:rFonts w:ascii="Times New Roman" w:hAnsi="Times New Roman"/>
          <w:sz w:val="24"/>
          <w:szCs w:val="24"/>
        </w:rPr>
        <w:t>II и III законы Ньютона, закон сохранения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импульса,</w:t>
      </w:r>
      <w:r w:rsidRPr="0049390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закон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Гука,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закон</w:t>
      </w:r>
      <w:r w:rsidRPr="0049390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Паскаля,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закон</w:t>
      </w:r>
      <w:r w:rsidRPr="0049390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Архимеда)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формулы, связывающие физические величины (путь, скорость, у</w:t>
      </w:r>
      <w:r w:rsidRPr="00493907">
        <w:rPr>
          <w:rFonts w:ascii="Times New Roman" w:hAnsi="Times New Roman"/>
          <w:sz w:val="24"/>
          <w:szCs w:val="24"/>
        </w:rPr>
        <w:t>с</w:t>
      </w:r>
      <w:r w:rsidRPr="00493907">
        <w:rPr>
          <w:rFonts w:ascii="Times New Roman" w:hAnsi="Times New Roman"/>
          <w:sz w:val="24"/>
          <w:szCs w:val="24"/>
        </w:rPr>
        <w:t>корение, масса тела, плотность вещества, сила, давление, импульс тела, кинетическая энергия, поте</w:t>
      </w:r>
      <w:r w:rsidRPr="00493907">
        <w:rPr>
          <w:rFonts w:ascii="Times New Roman" w:hAnsi="Times New Roman"/>
          <w:sz w:val="24"/>
          <w:szCs w:val="24"/>
        </w:rPr>
        <w:t>н</w:t>
      </w:r>
      <w:r w:rsidRPr="00493907">
        <w:rPr>
          <w:rFonts w:ascii="Times New Roman" w:hAnsi="Times New Roman"/>
          <w:sz w:val="24"/>
          <w:szCs w:val="24"/>
        </w:rPr>
        <w:t>циальная энергия, механическая работа, механическая мощность, КПД простого механизма, сила тр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 скольжения, коэффициент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трения, амплитуда, период и частота колебаний, длина волны и ск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вать реальность полученного значения физической величины.</w:t>
      </w:r>
    </w:p>
    <w:p w:rsidR="003E6BED" w:rsidRPr="00493907" w:rsidRDefault="003E6BED" w:rsidP="003E6BED">
      <w:pPr>
        <w:pStyle w:val="310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493907">
        <w:rPr>
          <w:rFonts w:ascii="Times New Roman" w:hAnsi="Times New Roman"/>
          <w:i/>
          <w:sz w:val="24"/>
          <w:szCs w:val="24"/>
        </w:rPr>
        <w:t>•использовать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</w:t>
      </w:r>
      <w:r w:rsidRPr="00493907">
        <w:rPr>
          <w:rFonts w:ascii="Times New Roman" w:hAnsi="Times New Roman"/>
          <w:i/>
          <w:sz w:val="24"/>
          <w:szCs w:val="24"/>
        </w:rPr>
        <w:t>а</w:t>
      </w:r>
      <w:r w:rsidRPr="00493907">
        <w:rPr>
          <w:rFonts w:ascii="Times New Roman" w:hAnsi="Times New Roman"/>
          <w:i/>
          <w:sz w:val="24"/>
          <w:szCs w:val="24"/>
        </w:rPr>
        <w:t>ния физических знаний о механических явлениях и физических законах; примеры использования возо</w:t>
      </w:r>
      <w:r w:rsidRPr="00493907">
        <w:rPr>
          <w:rFonts w:ascii="Times New Roman" w:hAnsi="Times New Roman"/>
          <w:i/>
          <w:sz w:val="24"/>
          <w:szCs w:val="24"/>
        </w:rPr>
        <w:t>б</w:t>
      </w:r>
      <w:r w:rsidRPr="00493907">
        <w:rPr>
          <w:rFonts w:ascii="Times New Roman" w:hAnsi="Times New Roman"/>
          <w:i/>
          <w:sz w:val="24"/>
          <w:szCs w:val="24"/>
        </w:rPr>
        <w:t>новляемых источников энергии; экологических последствий исследования космического пространств;</w:t>
      </w:r>
      <w:proofErr w:type="gramEnd"/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•различать границы применимости физических законов, понимать всеобщий характер фундаме</w:t>
      </w:r>
      <w:r w:rsidRPr="00493907">
        <w:rPr>
          <w:rFonts w:ascii="Times New Roman" w:hAnsi="Times New Roman"/>
          <w:i/>
          <w:sz w:val="24"/>
          <w:szCs w:val="24"/>
        </w:rPr>
        <w:t>н</w:t>
      </w:r>
      <w:r w:rsidRPr="00493907">
        <w:rPr>
          <w:rFonts w:ascii="Times New Roman" w:hAnsi="Times New Roman"/>
          <w:i/>
          <w:sz w:val="24"/>
          <w:szCs w:val="24"/>
        </w:rPr>
        <w:t>тальных законов (закон сохранения механической энергии, закон сохранения импульса, закон всеми</w:t>
      </w:r>
      <w:r w:rsidRPr="00493907">
        <w:rPr>
          <w:rFonts w:ascii="Times New Roman" w:hAnsi="Times New Roman"/>
          <w:i/>
          <w:sz w:val="24"/>
          <w:szCs w:val="24"/>
        </w:rPr>
        <w:t>р</w:t>
      </w:r>
      <w:r w:rsidRPr="00493907">
        <w:rPr>
          <w:rFonts w:ascii="Times New Roman" w:hAnsi="Times New Roman"/>
          <w:i/>
          <w:sz w:val="24"/>
          <w:szCs w:val="24"/>
        </w:rPr>
        <w:t>ного тяготения) и ограниченность использования частных законов (закон Гука, Архимеда и др.);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•находить адекватную предложенной задаче физическую модель, разрешать проблему как на осн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ве имеющихся знаний по механике с использованием математического аппарата, так и при помощи методов оценки.</w:t>
      </w: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  <w:proofErr w:type="spellStart"/>
      <w:r w:rsidRPr="00493907">
        <w:t>Тепловые</w:t>
      </w:r>
      <w:proofErr w:type="spellEnd"/>
      <w:r w:rsidRPr="00493907">
        <w:t xml:space="preserve"> </w:t>
      </w:r>
      <w:proofErr w:type="spellStart"/>
      <w:r w:rsidRPr="00493907">
        <w:t>явления</w:t>
      </w:r>
      <w:proofErr w:type="spellEnd"/>
      <w:r w:rsidRPr="00493907">
        <w:t xml:space="preserve"> </w:t>
      </w:r>
    </w:p>
    <w:p w:rsidR="003E6BED" w:rsidRPr="00493907" w:rsidRDefault="003E6BED" w:rsidP="003E6BED">
      <w:pPr>
        <w:pStyle w:val="211"/>
        <w:ind w:left="0" w:firstLine="709"/>
        <w:jc w:val="both"/>
      </w:pPr>
      <w:proofErr w:type="spellStart"/>
      <w:r w:rsidRPr="00493907">
        <w:t>Выпускник</w:t>
      </w:r>
      <w:proofErr w:type="spellEnd"/>
      <w:r w:rsidRPr="00493907">
        <w:t xml:space="preserve"> </w:t>
      </w:r>
      <w:proofErr w:type="spellStart"/>
      <w:r w:rsidRPr="00493907">
        <w:t>научится</w:t>
      </w:r>
      <w:proofErr w:type="spellEnd"/>
      <w:r w:rsidRPr="00493907">
        <w:t>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493907">
        <w:rPr>
          <w:rFonts w:ascii="Times New Roman" w:hAnsi="Times New Roman"/>
          <w:sz w:val="24"/>
          <w:szCs w:val="24"/>
        </w:rPr>
        <w:t>тепловое равновесие, исп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рение, конденсация, плавление, кристаллизация, кипение, влажность воздуха, различные способы те</w:t>
      </w:r>
      <w:r w:rsidRPr="00493907">
        <w:rPr>
          <w:rFonts w:ascii="Times New Roman" w:hAnsi="Times New Roman"/>
          <w:sz w:val="24"/>
          <w:szCs w:val="24"/>
        </w:rPr>
        <w:t>п</w:t>
      </w:r>
      <w:r w:rsidRPr="00493907">
        <w:rPr>
          <w:rFonts w:ascii="Times New Roman" w:hAnsi="Times New Roman"/>
          <w:sz w:val="24"/>
          <w:szCs w:val="24"/>
        </w:rPr>
        <w:t>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давления;</w:t>
      </w:r>
      <w:proofErr w:type="gramEnd"/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описывать изученные свойства тел и тепловые явления, используя физические величины: колич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лезного действия теплового двигателя; при описании правильно трактовать физический смысл испол</w:t>
      </w:r>
      <w:r w:rsidRPr="00493907">
        <w:rPr>
          <w:rFonts w:ascii="Times New Roman" w:hAnsi="Times New Roman"/>
          <w:sz w:val="24"/>
          <w:szCs w:val="24"/>
        </w:rPr>
        <w:t>ь</w:t>
      </w:r>
      <w:r w:rsidRPr="00493907">
        <w:rPr>
          <w:rFonts w:ascii="Times New Roman" w:hAnsi="Times New Roman"/>
          <w:sz w:val="24"/>
          <w:szCs w:val="24"/>
        </w:rPr>
        <w:t>зуемых величин, их обозначения и единицы измерения, находить формулы, связывающие данную ф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зическую величину с другими величинами, вычислять значение физической</w:t>
      </w:r>
      <w:r w:rsidRPr="0049390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величины;</w:t>
      </w:r>
      <w:proofErr w:type="gramEnd"/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анализировать свойства тел, тепловые явления и процессы, используя основные положения ато</w:t>
      </w:r>
      <w:r w:rsidRPr="00493907">
        <w:rPr>
          <w:rFonts w:ascii="Times New Roman" w:hAnsi="Times New Roman"/>
          <w:sz w:val="24"/>
          <w:szCs w:val="24"/>
        </w:rPr>
        <w:t>м</w:t>
      </w:r>
      <w:r w:rsidRPr="00493907">
        <w:rPr>
          <w:rFonts w:ascii="Times New Roman" w:hAnsi="Times New Roman"/>
          <w:sz w:val="24"/>
          <w:szCs w:val="24"/>
        </w:rPr>
        <w:t>но-молекулярного учения о строении вещества и закон сохранения энергии;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 строения газов, жидкостей и тве</w:t>
      </w:r>
      <w:r w:rsidRPr="00493907">
        <w:rPr>
          <w:rFonts w:ascii="Times New Roman" w:hAnsi="Times New Roman"/>
          <w:sz w:val="24"/>
          <w:szCs w:val="24"/>
        </w:rPr>
        <w:t>р</w:t>
      </w:r>
      <w:r w:rsidRPr="00493907">
        <w:rPr>
          <w:rFonts w:ascii="Times New Roman" w:hAnsi="Times New Roman"/>
          <w:sz w:val="24"/>
          <w:szCs w:val="24"/>
        </w:rPr>
        <w:t>дых</w:t>
      </w:r>
      <w:r w:rsidRPr="0049390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тел;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>решать задачи, используя закон сохранения энергии в тепловых процессах и формулы, связыва</w:t>
      </w:r>
      <w:r w:rsidRPr="00493907">
        <w:rPr>
          <w:rFonts w:ascii="Times New Roman" w:hAnsi="Times New Roman"/>
          <w:sz w:val="24"/>
          <w:szCs w:val="24"/>
        </w:rPr>
        <w:t>ю</w:t>
      </w:r>
      <w:r w:rsidRPr="00493907">
        <w:rPr>
          <w:rFonts w:ascii="Times New Roman" w:hAnsi="Times New Roman"/>
          <w:sz w:val="24"/>
          <w:szCs w:val="24"/>
        </w:rPr>
        <w:t>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физической</w:t>
      </w:r>
      <w:r w:rsidRPr="0049390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величины.</w:t>
      </w:r>
    </w:p>
    <w:p w:rsidR="003E6BED" w:rsidRPr="00493907" w:rsidRDefault="003E6BED" w:rsidP="003E6BED">
      <w:pPr>
        <w:pStyle w:val="310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•использовать знания </w:t>
      </w:r>
      <w:proofErr w:type="gramStart"/>
      <w:r w:rsidRPr="00493907">
        <w:rPr>
          <w:rFonts w:ascii="Times New Roman" w:hAnsi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493907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•различать границы применимости физических законов, понимать всеобщий характер фундаме</w:t>
      </w:r>
      <w:r w:rsidRPr="00493907">
        <w:rPr>
          <w:rFonts w:ascii="Times New Roman" w:hAnsi="Times New Roman"/>
          <w:i/>
          <w:sz w:val="24"/>
          <w:szCs w:val="24"/>
        </w:rPr>
        <w:t>н</w:t>
      </w:r>
      <w:r w:rsidRPr="00493907">
        <w:rPr>
          <w:rFonts w:ascii="Times New Roman" w:hAnsi="Times New Roman"/>
          <w:i/>
          <w:sz w:val="24"/>
          <w:szCs w:val="24"/>
        </w:rPr>
        <w:t>тальных физических законов (закон сохранения энергии в тепловых процессах) и ограниченность и</w:t>
      </w:r>
      <w:r w:rsidRPr="00493907">
        <w:rPr>
          <w:rFonts w:ascii="Times New Roman" w:hAnsi="Times New Roman"/>
          <w:i/>
          <w:sz w:val="24"/>
          <w:szCs w:val="24"/>
        </w:rPr>
        <w:t>с</w:t>
      </w:r>
      <w:r w:rsidRPr="00493907">
        <w:rPr>
          <w:rFonts w:ascii="Times New Roman" w:hAnsi="Times New Roman"/>
          <w:i/>
          <w:sz w:val="24"/>
          <w:szCs w:val="24"/>
        </w:rPr>
        <w:t>пользования частных законов;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•находить адекватную предложенной задаче физическую модель, разрешать проблему как на осн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ве имеющихся знаний о тепловых явлениях с использованием математического аппарата, так и при помощи методов оценки.</w:t>
      </w: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  <w:r w:rsidRPr="00493907">
        <w:rPr>
          <w:lang w:val="ru-RU"/>
        </w:rPr>
        <w:t xml:space="preserve">Электрические и магнитные явления </w:t>
      </w:r>
    </w:p>
    <w:p w:rsidR="003E6BED" w:rsidRPr="00493907" w:rsidRDefault="003E6BED" w:rsidP="003E6BED">
      <w:pPr>
        <w:pStyle w:val="211"/>
        <w:ind w:left="0" w:firstLine="709"/>
        <w:jc w:val="both"/>
        <w:rPr>
          <w:lang w:val="ru-RU"/>
        </w:rPr>
      </w:pPr>
      <w:r w:rsidRPr="00493907">
        <w:rPr>
          <w:lang w:val="ru-RU"/>
        </w:rPr>
        <w:t>Выпускник научится: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 xml:space="preserve">распознавать электромагнитные явления и объяснять </w:t>
      </w:r>
      <w:r w:rsidRPr="00493907">
        <w:rPr>
          <w:rFonts w:ascii="Times New Roman" w:hAnsi="Times New Roman"/>
          <w:spacing w:val="2"/>
          <w:sz w:val="24"/>
          <w:szCs w:val="24"/>
        </w:rPr>
        <w:t xml:space="preserve">на </w:t>
      </w:r>
      <w:r w:rsidRPr="00493907">
        <w:rPr>
          <w:rFonts w:ascii="Times New Roman" w:hAnsi="Times New Roman"/>
          <w:sz w:val="24"/>
          <w:szCs w:val="24"/>
        </w:rPr>
        <w:t>основе имеющихся знаний основные свойства или условия протекания этих явлений: электризация тел, взаимодействие зарядов, электрич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ский ток и его действия (тепловое, химическое, магнитное), взаимодействие магнитов, электромагни</w:t>
      </w:r>
      <w:r w:rsidRPr="00493907">
        <w:rPr>
          <w:rFonts w:ascii="Times New Roman" w:hAnsi="Times New Roman"/>
          <w:sz w:val="24"/>
          <w:szCs w:val="24"/>
        </w:rPr>
        <w:t>т</w:t>
      </w:r>
      <w:r w:rsidRPr="00493907">
        <w:rPr>
          <w:rFonts w:ascii="Times New Roman" w:hAnsi="Times New Roman"/>
          <w:sz w:val="24"/>
          <w:szCs w:val="24"/>
        </w:rPr>
        <w:t>ная индукция, действие магнитного поля на проводник с током и на движущуюся заряженную част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49390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света;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составлять схемы электрических цепей с последовательным и параллельным соединением элеме</w:t>
      </w:r>
      <w:r w:rsidRPr="00493907">
        <w:rPr>
          <w:rFonts w:ascii="Times New Roman" w:hAnsi="Times New Roman"/>
          <w:sz w:val="24"/>
          <w:szCs w:val="24"/>
        </w:rPr>
        <w:t>н</w:t>
      </w:r>
      <w:r w:rsidRPr="00493907">
        <w:rPr>
          <w:rFonts w:ascii="Times New Roman" w:hAnsi="Times New Roman"/>
          <w:sz w:val="24"/>
          <w:szCs w:val="24"/>
        </w:rPr>
        <w:t>тов, различая условные обозначения элементов электрических цепей (источник тока, ключ, резистор, реостат, лампочка, амперметр,</w:t>
      </w:r>
      <w:r w:rsidRPr="004939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вольтметр);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линзе;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 xml:space="preserve">ская сила линзы, скорость электромагнитных волн, длина волны и частота света; при </w:t>
      </w:r>
      <w:proofErr w:type="gramStart"/>
      <w:r w:rsidRPr="00493907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</w:t>
      </w:r>
      <w:r w:rsidRPr="00493907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величинами;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анализировать свойства тел, электромагнитные явления и процессы, используя физические зак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 xml:space="preserve">ны: закон сохранения электрического заряда, закон Ома для участка цепи, закон </w:t>
      </w:r>
      <w:proofErr w:type="spellStart"/>
      <w:proofErr w:type="gramStart"/>
      <w:r w:rsidRPr="00493907">
        <w:rPr>
          <w:rFonts w:ascii="Times New Roman" w:hAnsi="Times New Roman"/>
          <w:sz w:val="24"/>
          <w:szCs w:val="24"/>
        </w:rPr>
        <w:t>Джоуля-Ленца</w:t>
      </w:r>
      <w:proofErr w:type="spellEnd"/>
      <w:proofErr w:type="gramEnd"/>
      <w:r w:rsidRPr="00493907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</w:t>
      </w:r>
      <w:r w:rsidRPr="0049390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выражение;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669"/>
          <w:tab w:val="left" w:pos="1670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493907">
        <w:rPr>
          <w:rFonts w:ascii="Times New Roman" w:hAnsi="Times New Roman"/>
          <w:sz w:val="24"/>
          <w:szCs w:val="24"/>
        </w:rPr>
        <w:t>о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электромагнитных явл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ниях;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493907">
        <w:rPr>
          <w:rFonts w:ascii="Times New Roman" w:hAnsi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493907">
        <w:rPr>
          <w:rFonts w:ascii="Times New Roman" w:hAnsi="Times New Roman"/>
          <w:sz w:val="24"/>
          <w:szCs w:val="24"/>
        </w:rPr>
        <w:t>Джоуля-Ленца</w:t>
      </w:r>
      <w:proofErr w:type="spellEnd"/>
      <w:r w:rsidRPr="00493907">
        <w:rPr>
          <w:rFonts w:ascii="Times New Roman" w:hAnsi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907">
        <w:rPr>
          <w:rFonts w:ascii="Times New Roman" w:hAnsi="Times New Roman"/>
          <w:sz w:val="24"/>
          <w:szCs w:val="24"/>
        </w:rPr>
        <w:t>последовательном и параллельном соед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нении проводников): на основе анализа условия задачи записывать краткое условие, выделять физич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ские величины, законы и формулы, необходимые для ее решения, проводить расчеты и оценивать р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альность полученного значения физической</w:t>
      </w:r>
      <w:r w:rsidRPr="004939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величины.</w:t>
      </w:r>
      <w:proofErr w:type="gramEnd"/>
    </w:p>
    <w:p w:rsidR="003E6BED" w:rsidRPr="00493907" w:rsidRDefault="003E6BED" w:rsidP="003E6BED">
      <w:pPr>
        <w:pStyle w:val="310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 xml:space="preserve">•использовать знания </w:t>
      </w:r>
      <w:proofErr w:type="gramStart"/>
      <w:r w:rsidRPr="00493907">
        <w:rPr>
          <w:rFonts w:ascii="Times New Roman" w:hAnsi="Times New Roman"/>
          <w:i/>
          <w:sz w:val="24"/>
          <w:szCs w:val="24"/>
        </w:rPr>
        <w:t>об электромагнитных явлениях в повседневной жизни для обеспечения без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пасности при обращении с приборами</w:t>
      </w:r>
      <w:proofErr w:type="gramEnd"/>
      <w:r w:rsidRPr="00493907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блюдения норм экологического поведения в окружающей среде; приводить примеры влияния электр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магнитных излучений на живые организмы;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•различать границы применимости физических законов, понимать всеобщий характер фундаме</w:t>
      </w:r>
      <w:r w:rsidRPr="00493907">
        <w:rPr>
          <w:rFonts w:ascii="Times New Roman" w:hAnsi="Times New Roman"/>
          <w:i/>
          <w:sz w:val="24"/>
          <w:szCs w:val="24"/>
        </w:rPr>
        <w:t>н</w:t>
      </w:r>
      <w:r w:rsidRPr="00493907">
        <w:rPr>
          <w:rFonts w:ascii="Times New Roman" w:hAnsi="Times New Roman"/>
          <w:i/>
          <w:sz w:val="24"/>
          <w:szCs w:val="24"/>
        </w:rPr>
        <w:t xml:space="preserve">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493907">
        <w:rPr>
          <w:rFonts w:ascii="Times New Roman" w:hAnsi="Times New Roman"/>
          <w:i/>
          <w:sz w:val="24"/>
          <w:szCs w:val="24"/>
        </w:rPr>
        <w:t>Джоуля-Ленца</w:t>
      </w:r>
      <w:proofErr w:type="spellEnd"/>
      <w:proofErr w:type="gramEnd"/>
      <w:r w:rsidRPr="00493907">
        <w:rPr>
          <w:rFonts w:ascii="Times New Roman" w:hAnsi="Times New Roman"/>
          <w:i/>
          <w:sz w:val="24"/>
          <w:szCs w:val="24"/>
        </w:rPr>
        <w:t xml:space="preserve"> и др.);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•использовать приемы построения физических моделей, поиска и формулировки доказательств в</w:t>
      </w:r>
      <w:r w:rsidRPr="00493907">
        <w:rPr>
          <w:rFonts w:ascii="Times New Roman" w:hAnsi="Times New Roman"/>
          <w:i/>
          <w:sz w:val="24"/>
          <w:szCs w:val="24"/>
        </w:rPr>
        <w:t>ы</w:t>
      </w:r>
      <w:r w:rsidRPr="00493907">
        <w:rPr>
          <w:rFonts w:ascii="Times New Roman" w:hAnsi="Times New Roman"/>
          <w:i/>
          <w:sz w:val="24"/>
          <w:szCs w:val="24"/>
        </w:rPr>
        <w:t>двинутых гипотез и теоретических выводов на основе эмпирически установленных фактов;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•находить адекватную предложенной задаче физическую модель, разрешать проблему как на осн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  <w:proofErr w:type="spellStart"/>
      <w:r w:rsidRPr="00493907">
        <w:t>Квантовые</w:t>
      </w:r>
      <w:proofErr w:type="spellEnd"/>
      <w:r w:rsidRPr="00493907">
        <w:t xml:space="preserve"> </w:t>
      </w:r>
      <w:proofErr w:type="spellStart"/>
      <w:r w:rsidRPr="00493907">
        <w:t>явления</w:t>
      </w:r>
      <w:proofErr w:type="spellEnd"/>
      <w:r w:rsidRPr="00493907">
        <w:t xml:space="preserve"> </w:t>
      </w:r>
    </w:p>
    <w:p w:rsidR="003E6BED" w:rsidRPr="00493907" w:rsidRDefault="003E6BED" w:rsidP="003E6BED">
      <w:pPr>
        <w:pStyle w:val="211"/>
        <w:ind w:left="0" w:firstLine="709"/>
        <w:jc w:val="both"/>
      </w:pPr>
      <w:proofErr w:type="spellStart"/>
      <w:r w:rsidRPr="00493907">
        <w:t>Выпускник</w:t>
      </w:r>
      <w:proofErr w:type="spellEnd"/>
      <w:r w:rsidRPr="00493907">
        <w:t xml:space="preserve"> </w:t>
      </w:r>
      <w:proofErr w:type="spellStart"/>
      <w:r w:rsidRPr="00493907">
        <w:t>научится</w:t>
      </w:r>
      <w:proofErr w:type="spellEnd"/>
      <w:r w:rsidRPr="00493907">
        <w:t>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493907">
        <w:rPr>
          <w:rFonts w:ascii="Times New Roman" w:hAnsi="Times New Roman"/>
          <w:sz w:val="24"/>
          <w:szCs w:val="24"/>
        </w:rPr>
        <w:t>γ-</w:t>
      </w:r>
      <w:proofErr w:type="gramEnd"/>
      <w:r w:rsidRPr="00493907">
        <w:rPr>
          <w:rFonts w:ascii="Times New Roman" w:hAnsi="Times New Roman"/>
          <w:sz w:val="24"/>
          <w:szCs w:val="24"/>
        </w:rPr>
        <w:t>излучения, возникновение линейчатого спектра излучения атома;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описывать изученные квантовые явления, используя физические величины: массовое число, зар</w:t>
      </w:r>
      <w:r w:rsidRPr="00493907">
        <w:rPr>
          <w:rFonts w:ascii="Times New Roman" w:hAnsi="Times New Roman"/>
          <w:sz w:val="24"/>
          <w:szCs w:val="24"/>
        </w:rPr>
        <w:t>я</w:t>
      </w:r>
      <w:r w:rsidRPr="00493907">
        <w:rPr>
          <w:rFonts w:ascii="Times New Roman" w:hAnsi="Times New Roman"/>
          <w:sz w:val="24"/>
          <w:szCs w:val="24"/>
        </w:rPr>
        <w:t>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</w:t>
      </w:r>
      <w:r w:rsidRPr="00493907">
        <w:rPr>
          <w:rFonts w:ascii="Times New Roman" w:hAnsi="Times New Roman"/>
          <w:sz w:val="24"/>
          <w:szCs w:val="24"/>
        </w:rPr>
        <w:t>ю</w:t>
      </w:r>
      <w:r w:rsidRPr="00493907">
        <w:rPr>
          <w:rFonts w:ascii="Times New Roman" w:hAnsi="Times New Roman"/>
          <w:sz w:val="24"/>
          <w:szCs w:val="24"/>
        </w:rPr>
        <w:t>щие данную физическую величину с другими величинами, вычислять значение физической</w:t>
      </w:r>
      <w:r w:rsidRPr="004939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величины;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тематическое</w:t>
      </w:r>
      <w:r w:rsidRPr="0049390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выражение;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различать основные признаки планетарной модели атома, нуклонной модели атомного</w:t>
      </w:r>
      <w:r w:rsidRPr="0049390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ядра;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</w:t>
      </w:r>
      <w:r w:rsidRPr="004939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анализа.</w:t>
      </w:r>
    </w:p>
    <w:p w:rsidR="003E6BED" w:rsidRPr="00493907" w:rsidRDefault="003E6BED" w:rsidP="003E6BED">
      <w:pPr>
        <w:pStyle w:val="310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•использовать полученные знания в повседневной жизни при обращении с приборами и техническ</w:t>
      </w:r>
      <w:r w:rsidRPr="00493907">
        <w:rPr>
          <w:rFonts w:ascii="Times New Roman" w:hAnsi="Times New Roman"/>
          <w:i/>
          <w:sz w:val="24"/>
          <w:szCs w:val="24"/>
        </w:rPr>
        <w:t>и</w:t>
      </w:r>
      <w:r w:rsidRPr="00493907">
        <w:rPr>
          <w:rFonts w:ascii="Times New Roman" w:hAnsi="Times New Roman"/>
          <w:i/>
          <w:sz w:val="24"/>
          <w:szCs w:val="24"/>
        </w:rPr>
        <w:t>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•соотносить энергию связи атомных ядер с дефектом массы;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</w:t>
      </w:r>
      <w:r w:rsidRPr="0049390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синтеза.</w:t>
      </w: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211"/>
        <w:ind w:left="0"/>
        <w:jc w:val="both"/>
        <w:rPr>
          <w:lang w:val="ru-RU"/>
        </w:rPr>
      </w:pPr>
      <w:proofErr w:type="spellStart"/>
      <w:r w:rsidRPr="00493907">
        <w:t>Элементы</w:t>
      </w:r>
      <w:proofErr w:type="spellEnd"/>
      <w:r w:rsidRPr="00493907">
        <w:t xml:space="preserve"> </w:t>
      </w:r>
      <w:proofErr w:type="spellStart"/>
      <w:r w:rsidRPr="00493907">
        <w:t>астрономии</w:t>
      </w:r>
      <w:proofErr w:type="spellEnd"/>
      <w:r w:rsidRPr="00493907">
        <w:t xml:space="preserve"> </w:t>
      </w:r>
    </w:p>
    <w:p w:rsidR="003E6BED" w:rsidRPr="00493907" w:rsidRDefault="003E6BED" w:rsidP="003E6BED">
      <w:pPr>
        <w:pStyle w:val="211"/>
        <w:ind w:left="0" w:firstLine="709"/>
        <w:jc w:val="both"/>
      </w:pPr>
      <w:proofErr w:type="spellStart"/>
      <w:r w:rsidRPr="00493907">
        <w:t>Выпускник</w:t>
      </w:r>
      <w:proofErr w:type="spellEnd"/>
      <w:r w:rsidRPr="00493907">
        <w:t xml:space="preserve"> </w:t>
      </w:r>
      <w:proofErr w:type="spellStart"/>
      <w:r w:rsidRPr="00493907">
        <w:t>научится</w:t>
      </w:r>
      <w:proofErr w:type="spellEnd"/>
      <w:r w:rsidRPr="00493907">
        <w:t>: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7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указывать названия планет Солнечной системы; различать основные признаки суточного вращ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 звездного неба, движения Луны, Солнца и планет относительно звезд;</w:t>
      </w:r>
    </w:p>
    <w:p w:rsidR="003E6BED" w:rsidRPr="00493907" w:rsidRDefault="003E6BED" w:rsidP="003E6BED">
      <w:pPr>
        <w:pStyle w:val="a6"/>
        <w:widowControl w:val="0"/>
        <w:numPr>
          <w:ilvl w:val="1"/>
          <w:numId w:val="41"/>
        </w:numPr>
        <w:tabs>
          <w:tab w:val="left" w:pos="426"/>
          <w:tab w:val="left" w:pos="1016"/>
        </w:tabs>
        <w:overflowPunct/>
        <w:adjustRightInd/>
        <w:spacing w:after="0" w:line="240" w:lineRule="auto"/>
        <w:ind w:left="0" w:firstLine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понимать различия между гелиоцентрической и геоцентрической системами</w:t>
      </w:r>
      <w:r w:rsidRPr="0049390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93907">
        <w:rPr>
          <w:rFonts w:ascii="Times New Roman" w:hAnsi="Times New Roman"/>
          <w:sz w:val="24"/>
          <w:szCs w:val="24"/>
        </w:rPr>
        <w:t>мира;</w:t>
      </w:r>
    </w:p>
    <w:p w:rsidR="003E6BED" w:rsidRPr="00493907" w:rsidRDefault="003E6BED" w:rsidP="003E6BED">
      <w:pPr>
        <w:pStyle w:val="310"/>
        <w:ind w:left="0"/>
        <w:jc w:val="both"/>
        <w:rPr>
          <w:lang w:val="ru-RU"/>
        </w:rPr>
      </w:pPr>
    </w:p>
    <w:p w:rsidR="003E6BED" w:rsidRPr="00493907" w:rsidRDefault="003E6BED" w:rsidP="003E6BED">
      <w:pPr>
        <w:pStyle w:val="310"/>
        <w:ind w:left="0" w:firstLine="709"/>
        <w:jc w:val="both"/>
        <w:rPr>
          <w:i w:val="0"/>
          <w:lang w:val="ru-RU"/>
        </w:rPr>
      </w:pPr>
      <w:r w:rsidRPr="00493907">
        <w:rPr>
          <w:i w:val="0"/>
          <w:lang w:val="ru-RU"/>
        </w:rPr>
        <w:t>Выпускник получит возможность научиться: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•указывать общие свойства и отличия планет земной группы и планет-гигантов; малых тел Со</w:t>
      </w:r>
      <w:r w:rsidRPr="00493907">
        <w:rPr>
          <w:rFonts w:ascii="Times New Roman" w:hAnsi="Times New Roman"/>
          <w:i/>
          <w:sz w:val="24"/>
          <w:szCs w:val="24"/>
        </w:rPr>
        <w:t>л</w:t>
      </w:r>
      <w:r w:rsidRPr="00493907">
        <w:rPr>
          <w:rFonts w:ascii="Times New Roman" w:hAnsi="Times New Roman"/>
          <w:i/>
          <w:sz w:val="24"/>
          <w:szCs w:val="24"/>
        </w:rPr>
        <w:t>нечной системы и больших планет; пользоваться картой звездного неба при наблюдениях звездного неба;</w:t>
      </w:r>
    </w:p>
    <w:p w:rsidR="003E6BED" w:rsidRPr="00493907" w:rsidRDefault="003E6BED" w:rsidP="003E6BED">
      <w:pPr>
        <w:tabs>
          <w:tab w:val="left" w:pos="2318"/>
          <w:tab w:val="left" w:pos="3500"/>
          <w:tab w:val="left" w:pos="5456"/>
          <w:tab w:val="left" w:pos="6204"/>
          <w:tab w:val="left" w:pos="7281"/>
          <w:tab w:val="left" w:pos="807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•различать</w:t>
      </w:r>
      <w:r w:rsidRPr="00493907">
        <w:rPr>
          <w:rFonts w:ascii="Times New Roman" w:hAnsi="Times New Roman"/>
          <w:i/>
          <w:sz w:val="24"/>
          <w:szCs w:val="24"/>
        </w:rPr>
        <w:tab/>
        <w:t>основные</w:t>
      </w:r>
      <w:r w:rsidRPr="00493907">
        <w:rPr>
          <w:rFonts w:ascii="Times New Roman" w:hAnsi="Times New Roman"/>
          <w:i/>
          <w:sz w:val="24"/>
          <w:szCs w:val="24"/>
        </w:rPr>
        <w:tab/>
        <w:t>характеристики</w:t>
      </w:r>
      <w:r w:rsidRPr="00493907">
        <w:rPr>
          <w:rFonts w:ascii="Times New Roman" w:hAnsi="Times New Roman"/>
          <w:i/>
          <w:sz w:val="24"/>
          <w:szCs w:val="24"/>
        </w:rPr>
        <w:tab/>
        <w:t>звезд</w:t>
      </w:r>
      <w:r w:rsidRPr="00493907">
        <w:rPr>
          <w:rFonts w:ascii="Times New Roman" w:hAnsi="Times New Roman"/>
          <w:i/>
          <w:sz w:val="24"/>
          <w:szCs w:val="24"/>
        </w:rPr>
        <w:tab/>
        <w:t>(размер,</w:t>
      </w:r>
      <w:r w:rsidRPr="00493907">
        <w:rPr>
          <w:rFonts w:ascii="Times New Roman" w:hAnsi="Times New Roman"/>
          <w:i/>
          <w:sz w:val="24"/>
          <w:szCs w:val="24"/>
        </w:rPr>
        <w:tab/>
        <w:t>цвет,</w:t>
      </w:r>
      <w:r w:rsidRPr="00493907">
        <w:rPr>
          <w:rFonts w:ascii="Times New Roman" w:hAnsi="Times New Roman"/>
          <w:i/>
          <w:sz w:val="24"/>
          <w:szCs w:val="24"/>
        </w:rPr>
        <w:tab/>
      </w:r>
      <w:r w:rsidRPr="00493907">
        <w:rPr>
          <w:rFonts w:ascii="Times New Roman" w:hAnsi="Times New Roman"/>
          <w:i/>
          <w:spacing w:val="-1"/>
          <w:sz w:val="24"/>
          <w:szCs w:val="24"/>
        </w:rPr>
        <w:t xml:space="preserve">температура) </w:t>
      </w:r>
      <w:r w:rsidRPr="00493907">
        <w:rPr>
          <w:rFonts w:ascii="Times New Roman" w:hAnsi="Times New Roman"/>
          <w:i/>
          <w:sz w:val="24"/>
          <w:szCs w:val="24"/>
        </w:rPr>
        <w:t>соотн</w:t>
      </w:r>
      <w:r w:rsidRPr="00493907">
        <w:rPr>
          <w:rFonts w:ascii="Times New Roman" w:hAnsi="Times New Roman"/>
          <w:i/>
          <w:sz w:val="24"/>
          <w:szCs w:val="24"/>
        </w:rPr>
        <w:t>о</w:t>
      </w:r>
      <w:r w:rsidRPr="00493907">
        <w:rPr>
          <w:rFonts w:ascii="Times New Roman" w:hAnsi="Times New Roman"/>
          <w:i/>
          <w:sz w:val="24"/>
          <w:szCs w:val="24"/>
        </w:rPr>
        <w:t>сить цвет звезды с ее</w:t>
      </w:r>
      <w:r w:rsidRPr="0049390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493907">
        <w:rPr>
          <w:rFonts w:ascii="Times New Roman" w:hAnsi="Times New Roman"/>
          <w:i/>
          <w:sz w:val="24"/>
          <w:szCs w:val="24"/>
        </w:rPr>
        <w:t>температурой;</w:t>
      </w:r>
    </w:p>
    <w:p w:rsidR="003E6BED" w:rsidRPr="00493907" w:rsidRDefault="003E6BED" w:rsidP="003E6BE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i/>
          <w:sz w:val="24"/>
          <w:szCs w:val="24"/>
        </w:rPr>
        <w:t>•различать гипотезы о происхождении Солнечной системы.</w:t>
      </w: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E6BED" w:rsidRDefault="003E6BED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B791A" w:rsidRPr="001911A5" w:rsidRDefault="001911A5" w:rsidP="005D438D">
      <w:pPr>
        <w:shd w:val="clear" w:color="auto" w:fill="FFFFFF"/>
        <w:tabs>
          <w:tab w:val="left" w:pos="725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911A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3E6BED" w:rsidRPr="00493907" w:rsidRDefault="003E6BED" w:rsidP="003E6BED">
      <w:pPr>
        <w:widowControl w:val="0"/>
        <w:tabs>
          <w:tab w:val="left" w:pos="709"/>
          <w:tab w:val="left" w:pos="989"/>
        </w:tabs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Физика и физические методы изучения природы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493907">
        <w:rPr>
          <w:rFonts w:ascii="Times New Roman" w:hAnsi="Times New Roman"/>
          <w:bCs/>
          <w:sz w:val="24"/>
          <w:szCs w:val="24"/>
        </w:rPr>
        <w:t>Физические тела и явления. Наблюдение и описание физических я</w:t>
      </w:r>
      <w:r w:rsidRPr="00493907">
        <w:rPr>
          <w:rFonts w:ascii="Times New Roman" w:hAnsi="Times New Roman"/>
          <w:bCs/>
          <w:sz w:val="24"/>
          <w:szCs w:val="24"/>
        </w:rPr>
        <w:t>в</w:t>
      </w:r>
      <w:r w:rsidRPr="00493907">
        <w:rPr>
          <w:rFonts w:ascii="Times New Roman" w:hAnsi="Times New Roman"/>
          <w:bCs/>
          <w:sz w:val="24"/>
          <w:szCs w:val="24"/>
        </w:rPr>
        <w:t>лений. Физический эксперимент. Моделирование явлений и объектов природы.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Физические законы и закономерности. Физика и техника. Научный метод познания. Роль физ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>ки в формировании естественнонаучной грамотности.</w:t>
      </w:r>
    </w:p>
    <w:p w:rsidR="003E6BED" w:rsidRPr="00493907" w:rsidRDefault="003E6BED" w:rsidP="003E6BED">
      <w:pPr>
        <w:widowControl w:val="0"/>
        <w:tabs>
          <w:tab w:val="left" w:pos="851"/>
          <w:tab w:val="left" w:pos="98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Механические явления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 и взаимосвязь между ними (путь, перемещение, скорость, ускорение, время движения). Равноме</w:t>
      </w:r>
      <w:r w:rsidRPr="00493907">
        <w:rPr>
          <w:rFonts w:ascii="Times New Roman" w:hAnsi="Times New Roman"/>
          <w:sz w:val="24"/>
          <w:szCs w:val="24"/>
        </w:rPr>
        <w:t>р</w:t>
      </w:r>
      <w:r w:rsidRPr="00493907">
        <w:rPr>
          <w:rFonts w:ascii="Times New Roman" w:hAnsi="Times New Roman"/>
          <w:sz w:val="24"/>
          <w:szCs w:val="24"/>
        </w:rPr>
        <w:t>ное и равноускоренное прямолинейное движение. Равномерное движение по окружности. Первый з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>кон Ньютона и инерция. Масса тела. Плотность вещества. Сила. Единицы силы. Второй закон Ньют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метр. Равнодействующая сила. Сила трения. Трение скольжения. Трение покоя. Трение в природе и технике.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Простые механизмы. Условия равновесия твердого тела, имеющего закрепленную ось движ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 xml:space="preserve">ния. Момент силы. </w:t>
      </w:r>
      <w:r w:rsidRPr="00493907">
        <w:rPr>
          <w:rFonts w:ascii="Times New Roman" w:hAnsi="Times New Roman"/>
          <w:i/>
          <w:sz w:val="24"/>
          <w:szCs w:val="24"/>
        </w:rPr>
        <w:t xml:space="preserve">Центр тяжести тела. </w:t>
      </w:r>
      <w:r w:rsidRPr="00493907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</w:t>
      </w:r>
      <w:r w:rsidRPr="00493907">
        <w:rPr>
          <w:rFonts w:ascii="Times New Roman" w:hAnsi="Times New Roman"/>
          <w:sz w:val="24"/>
          <w:szCs w:val="24"/>
        </w:rPr>
        <w:t>у</w:t>
      </w:r>
      <w:r w:rsidRPr="00493907">
        <w:rPr>
          <w:rFonts w:ascii="Times New Roman" w:hAnsi="Times New Roman"/>
          <w:sz w:val="24"/>
          <w:szCs w:val="24"/>
        </w:rPr>
        <w:t>хоплавание.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3E6BED" w:rsidRPr="00493907" w:rsidRDefault="003E6BED" w:rsidP="003E6BED">
      <w:pPr>
        <w:widowControl w:val="0"/>
        <w:tabs>
          <w:tab w:val="left" w:pos="851"/>
          <w:tab w:val="left" w:pos="98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Тепловые явления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Строение вещества. Атомы и молекулы. Тепловое движение атомов и молекул. Диффузия в г</w:t>
      </w:r>
      <w:r w:rsidRPr="00493907">
        <w:rPr>
          <w:rFonts w:ascii="Times New Roman" w:hAnsi="Times New Roman"/>
          <w:sz w:val="24"/>
          <w:szCs w:val="24"/>
        </w:rPr>
        <w:t>а</w:t>
      </w:r>
      <w:r w:rsidRPr="00493907">
        <w:rPr>
          <w:rFonts w:ascii="Times New Roman" w:hAnsi="Times New Roman"/>
          <w:sz w:val="24"/>
          <w:szCs w:val="24"/>
        </w:rPr>
        <w:t xml:space="preserve">зах, жидкостях и твердых </w:t>
      </w:r>
      <w:proofErr w:type="spellStart"/>
      <w:r w:rsidRPr="00493907">
        <w:rPr>
          <w:rFonts w:ascii="Times New Roman" w:hAnsi="Times New Roman"/>
          <w:sz w:val="24"/>
          <w:szCs w:val="24"/>
        </w:rPr>
        <w:t>телах</w:t>
      </w:r>
      <w:proofErr w:type="gramStart"/>
      <w:r w:rsidRPr="00493907">
        <w:rPr>
          <w:rFonts w:ascii="Times New Roman" w:hAnsi="Times New Roman"/>
          <w:sz w:val="24"/>
          <w:szCs w:val="24"/>
        </w:rPr>
        <w:t>.</w:t>
      </w:r>
      <w:r w:rsidRPr="00493907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493907">
        <w:rPr>
          <w:rFonts w:ascii="Times New Roman" w:hAnsi="Times New Roman"/>
          <w:i/>
          <w:sz w:val="24"/>
          <w:szCs w:val="24"/>
        </w:rPr>
        <w:t>роуновское</w:t>
      </w:r>
      <w:proofErr w:type="spellEnd"/>
      <w:r w:rsidRPr="00493907">
        <w:rPr>
          <w:rFonts w:ascii="Times New Roman" w:hAnsi="Times New Roman"/>
          <w:i/>
          <w:sz w:val="24"/>
          <w:szCs w:val="24"/>
        </w:rPr>
        <w:t xml:space="preserve"> движение</w:t>
      </w:r>
      <w:r w:rsidRPr="00493907">
        <w:rPr>
          <w:rFonts w:ascii="Times New Roman" w:hAnsi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>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 xml:space="preserve">активный двигатель). КПД тепловой машины. </w:t>
      </w:r>
      <w:r w:rsidRPr="00493907">
        <w:rPr>
          <w:rFonts w:ascii="Times New Roman" w:hAnsi="Times New Roman"/>
          <w:i/>
          <w:sz w:val="24"/>
          <w:szCs w:val="24"/>
        </w:rPr>
        <w:t>Экологические проблемы использования тепловых м</w:t>
      </w:r>
      <w:r w:rsidRPr="00493907">
        <w:rPr>
          <w:rFonts w:ascii="Times New Roman" w:hAnsi="Times New Roman"/>
          <w:i/>
          <w:sz w:val="24"/>
          <w:szCs w:val="24"/>
        </w:rPr>
        <w:t>а</w:t>
      </w:r>
      <w:r w:rsidRPr="00493907">
        <w:rPr>
          <w:rFonts w:ascii="Times New Roman" w:hAnsi="Times New Roman"/>
          <w:i/>
          <w:sz w:val="24"/>
          <w:szCs w:val="24"/>
        </w:rPr>
        <w:t>шин.</w:t>
      </w:r>
    </w:p>
    <w:p w:rsidR="003E6BED" w:rsidRPr="00493907" w:rsidRDefault="003E6BED" w:rsidP="003E6BED">
      <w:pPr>
        <w:widowControl w:val="0"/>
        <w:tabs>
          <w:tab w:val="left" w:pos="851"/>
          <w:tab w:val="left" w:pos="98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Электромагнитные явления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Электризация физических тел. Взаимодействие заряженных тел. Два рода электрических зар</w:t>
      </w:r>
      <w:r w:rsidRPr="00493907">
        <w:rPr>
          <w:rFonts w:ascii="Times New Roman" w:hAnsi="Times New Roman"/>
          <w:sz w:val="24"/>
          <w:szCs w:val="24"/>
        </w:rPr>
        <w:t>я</w:t>
      </w:r>
      <w:r w:rsidRPr="00493907">
        <w:rPr>
          <w:rFonts w:ascii="Times New Roman" w:hAnsi="Times New Roman"/>
          <w:sz w:val="24"/>
          <w:szCs w:val="24"/>
        </w:rPr>
        <w:t>дов. Делимость электрического заряда. Элементарный электрический заряд. Закон сохранения эле</w:t>
      </w:r>
      <w:r w:rsidRPr="00493907">
        <w:rPr>
          <w:rFonts w:ascii="Times New Roman" w:hAnsi="Times New Roman"/>
          <w:sz w:val="24"/>
          <w:szCs w:val="24"/>
        </w:rPr>
        <w:t>к</w:t>
      </w:r>
      <w:r w:rsidRPr="00493907">
        <w:rPr>
          <w:rFonts w:ascii="Times New Roman" w:hAnsi="Times New Roman"/>
          <w:sz w:val="24"/>
          <w:szCs w:val="24"/>
        </w:rPr>
        <w:t>трического заряда. Проводники, полупроводники и изоляторы электричества. Электроскоп. Электр</w:t>
      </w:r>
      <w:r w:rsidRPr="00493907">
        <w:rPr>
          <w:rFonts w:ascii="Times New Roman" w:hAnsi="Times New Roman"/>
          <w:sz w:val="24"/>
          <w:szCs w:val="24"/>
        </w:rPr>
        <w:t>и</w:t>
      </w:r>
      <w:r w:rsidRPr="00493907">
        <w:rPr>
          <w:rFonts w:ascii="Times New Roman" w:hAnsi="Times New Roman"/>
          <w:sz w:val="24"/>
          <w:szCs w:val="24"/>
        </w:rPr>
        <w:t xml:space="preserve">ческое поле как особый вид материи. </w:t>
      </w:r>
      <w:r w:rsidRPr="00493907">
        <w:rPr>
          <w:rFonts w:ascii="Times New Roman" w:hAnsi="Times New Roman"/>
          <w:i/>
          <w:sz w:val="24"/>
          <w:szCs w:val="24"/>
        </w:rPr>
        <w:t xml:space="preserve">Напряженность электрического поля. </w:t>
      </w:r>
      <w:r w:rsidRPr="00493907">
        <w:rPr>
          <w:rFonts w:ascii="Times New Roman" w:hAnsi="Times New Roman"/>
          <w:sz w:val="24"/>
          <w:szCs w:val="24"/>
        </w:rPr>
        <w:t xml:space="preserve">Действие электрического поля на электрические заряды. </w:t>
      </w:r>
      <w:r w:rsidRPr="00493907">
        <w:rPr>
          <w:rFonts w:ascii="Times New Roman" w:hAnsi="Times New Roman"/>
          <w:i/>
          <w:sz w:val="24"/>
          <w:szCs w:val="24"/>
        </w:rPr>
        <w:t>Конденсатор. Энергия электрического поля конденсатора.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Работа электрического поля по перемещению электрических зарядов. Мощность электрическ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>го тока. Нагревание проводников электрическим током. Закон Джоуля - Ленца. Электрические нагр</w:t>
      </w:r>
      <w:r w:rsidRPr="00493907">
        <w:rPr>
          <w:rFonts w:ascii="Times New Roman" w:hAnsi="Times New Roman"/>
          <w:sz w:val="24"/>
          <w:szCs w:val="24"/>
        </w:rPr>
        <w:t>е</w:t>
      </w:r>
      <w:r w:rsidRPr="00493907">
        <w:rPr>
          <w:rFonts w:ascii="Times New Roman" w:hAnsi="Times New Roman"/>
          <w:sz w:val="24"/>
          <w:szCs w:val="24"/>
        </w:rPr>
        <w:t xml:space="preserve">вательные и осветительные приборы. Короткое замыкание. 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</w:t>
      </w:r>
      <w:r w:rsidRPr="00493907">
        <w:rPr>
          <w:rFonts w:ascii="Times New Roman" w:hAnsi="Times New Roman"/>
          <w:sz w:val="24"/>
          <w:szCs w:val="24"/>
        </w:rPr>
        <w:t>я</w:t>
      </w:r>
      <w:r w:rsidRPr="00493907">
        <w:rPr>
          <w:rFonts w:ascii="Times New Roman" w:hAnsi="Times New Roman"/>
          <w:sz w:val="24"/>
          <w:szCs w:val="24"/>
        </w:rPr>
        <w:t xml:space="preserve">женную частицу. </w:t>
      </w:r>
      <w:r w:rsidRPr="00493907">
        <w:rPr>
          <w:rFonts w:ascii="Times New Roman" w:hAnsi="Times New Roman"/>
          <w:i/>
          <w:sz w:val="24"/>
          <w:szCs w:val="24"/>
        </w:rPr>
        <w:t>Сила Ампера и сила Лоренца.</w:t>
      </w:r>
      <w:r w:rsidRPr="00493907">
        <w:rPr>
          <w:rFonts w:ascii="Times New Roman" w:hAnsi="Times New Roman"/>
          <w:sz w:val="24"/>
          <w:szCs w:val="24"/>
        </w:rPr>
        <w:t xml:space="preserve"> Электродвигатель. Явление </w:t>
      </w:r>
      <w:proofErr w:type="gramStart"/>
      <w:r w:rsidRPr="00493907">
        <w:rPr>
          <w:rFonts w:ascii="Times New Roman" w:hAnsi="Times New Roman"/>
          <w:sz w:val="24"/>
          <w:szCs w:val="24"/>
        </w:rPr>
        <w:t>электромагнитной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инду</w:t>
      </w:r>
      <w:r w:rsidRPr="00493907">
        <w:rPr>
          <w:rFonts w:ascii="Times New Roman" w:hAnsi="Times New Roman"/>
          <w:sz w:val="24"/>
          <w:szCs w:val="24"/>
        </w:rPr>
        <w:t>к</w:t>
      </w:r>
      <w:r w:rsidRPr="00493907">
        <w:rPr>
          <w:rFonts w:ascii="Times New Roman" w:hAnsi="Times New Roman"/>
          <w:sz w:val="24"/>
          <w:szCs w:val="24"/>
        </w:rPr>
        <w:t>ция. Опыты Фарадея.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Электромагнитные колебания. </w:t>
      </w:r>
      <w:r w:rsidRPr="00493907">
        <w:rPr>
          <w:rFonts w:ascii="Times New Roman" w:hAnsi="Times New Roman"/>
          <w:i/>
          <w:sz w:val="24"/>
          <w:szCs w:val="24"/>
        </w:rPr>
        <w:t>Колебательный контур. Электрогенератор. Переменный ток. Трансформатор.</w:t>
      </w:r>
      <w:r w:rsidRPr="00493907">
        <w:rPr>
          <w:rFonts w:ascii="Times New Roman" w:hAnsi="Times New Roman"/>
          <w:sz w:val="24"/>
          <w:szCs w:val="24"/>
        </w:rPr>
        <w:t xml:space="preserve"> Передача электрической энергии на расстояние. Электромагнитные волны и их сво</w:t>
      </w:r>
      <w:r w:rsidRPr="00493907">
        <w:rPr>
          <w:rFonts w:ascii="Times New Roman" w:hAnsi="Times New Roman"/>
          <w:sz w:val="24"/>
          <w:szCs w:val="24"/>
        </w:rPr>
        <w:t>й</w:t>
      </w:r>
      <w:r w:rsidRPr="00493907">
        <w:rPr>
          <w:rFonts w:ascii="Times New Roman" w:hAnsi="Times New Roman"/>
          <w:sz w:val="24"/>
          <w:szCs w:val="24"/>
        </w:rPr>
        <w:t xml:space="preserve">ства. </w:t>
      </w:r>
      <w:r w:rsidRPr="00493907">
        <w:rPr>
          <w:rFonts w:ascii="Times New Roman" w:hAnsi="Times New Roman"/>
          <w:i/>
          <w:sz w:val="24"/>
          <w:szCs w:val="24"/>
        </w:rPr>
        <w:t>Принципы радиосвязи и телевидения. Влияние электромагнитных излучений на живые органи</w:t>
      </w:r>
      <w:r w:rsidRPr="00493907">
        <w:rPr>
          <w:rFonts w:ascii="Times New Roman" w:hAnsi="Times New Roman"/>
          <w:i/>
          <w:sz w:val="24"/>
          <w:szCs w:val="24"/>
        </w:rPr>
        <w:t>з</w:t>
      </w:r>
      <w:r w:rsidRPr="00493907">
        <w:rPr>
          <w:rFonts w:ascii="Times New Roman" w:hAnsi="Times New Roman"/>
          <w:i/>
          <w:sz w:val="24"/>
          <w:szCs w:val="24"/>
        </w:rPr>
        <w:t>мы.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Свет – </w:t>
      </w:r>
      <w:proofErr w:type="gramStart"/>
      <w:r w:rsidRPr="00493907">
        <w:rPr>
          <w:rFonts w:ascii="Times New Roman" w:hAnsi="Times New Roman"/>
          <w:sz w:val="24"/>
          <w:szCs w:val="24"/>
        </w:rPr>
        <w:t>электромагнитные</w:t>
      </w:r>
      <w:proofErr w:type="gramEnd"/>
      <w:r w:rsidRPr="00493907">
        <w:rPr>
          <w:rFonts w:ascii="Times New Roman" w:hAnsi="Times New Roman"/>
          <w:sz w:val="24"/>
          <w:szCs w:val="24"/>
        </w:rPr>
        <w:t xml:space="preserve"> волна. Скорость света. Источники света. Закон прямолинейного ра</w:t>
      </w:r>
      <w:r w:rsidRPr="00493907">
        <w:rPr>
          <w:rFonts w:ascii="Times New Roman" w:hAnsi="Times New Roman"/>
          <w:sz w:val="24"/>
          <w:szCs w:val="24"/>
        </w:rPr>
        <w:t>с</w:t>
      </w:r>
      <w:r w:rsidRPr="00493907">
        <w:rPr>
          <w:rFonts w:ascii="Times New Roman" w:hAnsi="Times New Roman"/>
          <w:sz w:val="24"/>
          <w:szCs w:val="24"/>
        </w:rPr>
        <w:t>пространение света. Закон отражения света. Плоское зеркало. Закон преломления света. Линзы. Ф</w:t>
      </w:r>
      <w:r w:rsidRPr="00493907">
        <w:rPr>
          <w:rFonts w:ascii="Times New Roman" w:hAnsi="Times New Roman"/>
          <w:sz w:val="24"/>
          <w:szCs w:val="24"/>
        </w:rPr>
        <w:t>о</w:t>
      </w:r>
      <w:r w:rsidRPr="00493907">
        <w:rPr>
          <w:rFonts w:ascii="Times New Roman" w:hAnsi="Times New Roman"/>
          <w:sz w:val="24"/>
          <w:szCs w:val="24"/>
        </w:rPr>
        <w:t xml:space="preserve">кусное расстояние и оптическая сила линзы. Изображение предмета в зеркале и линзе. </w:t>
      </w:r>
      <w:r w:rsidRPr="00493907">
        <w:rPr>
          <w:rFonts w:ascii="Times New Roman" w:hAnsi="Times New Roman"/>
          <w:i/>
          <w:sz w:val="24"/>
          <w:szCs w:val="24"/>
        </w:rPr>
        <w:t>Оптические приборы.</w:t>
      </w:r>
      <w:r w:rsidRPr="00493907">
        <w:rPr>
          <w:rFonts w:ascii="Times New Roman" w:hAnsi="Times New Roman"/>
          <w:sz w:val="24"/>
          <w:szCs w:val="24"/>
        </w:rPr>
        <w:t xml:space="preserve"> Глаз как оптическая система. Дисперсия света. </w:t>
      </w:r>
      <w:r w:rsidRPr="00493907">
        <w:rPr>
          <w:rFonts w:ascii="Times New Roman" w:hAnsi="Times New Roman"/>
          <w:i/>
          <w:sz w:val="24"/>
          <w:szCs w:val="24"/>
        </w:rPr>
        <w:t>Интерференция и дифракция света.</w:t>
      </w:r>
    </w:p>
    <w:p w:rsidR="003E6BED" w:rsidRPr="00493907" w:rsidRDefault="003E6BED" w:rsidP="003E6BED">
      <w:pPr>
        <w:widowControl w:val="0"/>
        <w:tabs>
          <w:tab w:val="left" w:pos="851"/>
          <w:tab w:val="left" w:pos="98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Квантовые явления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 Опыты Резерфорда.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 xml:space="preserve">Состав атомного ядра. Протон, нейтрон и электрон. Закон Эйнштейна о пропорциональности массы и </w:t>
      </w:r>
      <w:proofErr w:type="spellStart"/>
      <w:r w:rsidRPr="00493907">
        <w:rPr>
          <w:rFonts w:ascii="Times New Roman" w:hAnsi="Times New Roman"/>
          <w:sz w:val="24"/>
          <w:szCs w:val="24"/>
        </w:rPr>
        <w:t>энергии</w:t>
      </w:r>
      <w:proofErr w:type="gramStart"/>
      <w:r w:rsidRPr="00493907">
        <w:rPr>
          <w:rFonts w:ascii="Times New Roman" w:hAnsi="Times New Roman"/>
          <w:sz w:val="24"/>
          <w:szCs w:val="24"/>
        </w:rPr>
        <w:t>.</w:t>
      </w:r>
      <w:r w:rsidRPr="00493907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493907">
        <w:rPr>
          <w:rFonts w:ascii="Times New Roman" w:hAnsi="Times New Roman"/>
          <w:i/>
          <w:sz w:val="24"/>
          <w:szCs w:val="24"/>
        </w:rPr>
        <w:t>ефект</w:t>
      </w:r>
      <w:proofErr w:type="spellEnd"/>
      <w:r w:rsidRPr="00493907">
        <w:rPr>
          <w:rFonts w:ascii="Times New Roman" w:hAnsi="Times New Roman"/>
          <w:i/>
          <w:sz w:val="24"/>
          <w:szCs w:val="24"/>
        </w:rPr>
        <w:t xml:space="preserve"> масс и энергия связи атомных ядер.</w:t>
      </w:r>
      <w:r w:rsidRPr="00493907">
        <w:rPr>
          <w:rFonts w:ascii="Times New Roman" w:hAnsi="Times New Roman"/>
          <w:sz w:val="24"/>
          <w:szCs w:val="24"/>
        </w:rPr>
        <w:t xml:space="preserve"> Радиоактивность. Период полураспада. Альфа-излучение. </w:t>
      </w:r>
      <w:r w:rsidRPr="00493907">
        <w:rPr>
          <w:rFonts w:ascii="Times New Roman" w:hAnsi="Times New Roman"/>
          <w:i/>
          <w:sz w:val="24"/>
          <w:szCs w:val="24"/>
        </w:rPr>
        <w:t>Бета-излучение</w:t>
      </w:r>
      <w:r w:rsidRPr="00493907">
        <w:rPr>
          <w:rFonts w:ascii="Times New Roman" w:hAnsi="Times New Roman"/>
          <w:sz w:val="24"/>
          <w:szCs w:val="24"/>
        </w:rPr>
        <w:t xml:space="preserve">. Гамма-излучение. Ядерные реакции. Источники энергии Солнца и звезд. Ядерная энергетика. </w:t>
      </w:r>
      <w:r w:rsidRPr="00493907">
        <w:rPr>
          <w:rFonts w:ascii="Times New Roman" w:hAnsi="Times New Roman"/>
          <w:i/>
          <w:sz w:val="24"/>
          <w:szCs w:val="24"/>
        </w:rPr>
        <w:t xml:space="preserve">Экологические проблемы работы атомных электростанций. </w:t>
      </w:r>
      <w:r w:rsidRPr="00493907">
        <w:rPr>
          <w:rFonts w:ascii="Times New Roman" w:hAnsi="Times New Roman"/>
          <w:sz w:val="24"/>
          <w:szCs w:val="24"/>
        </w:rPr>
        <w:t xml:space="preserve">Дозиметрия. </w:t>
      </w:r>
      <w:r w:rsidRPr="00493907">
        <w:rPr>
          <w:rFonts w:ascii="Times New Roman" w:hAnsi="Times New Roman"/>
          <w:i/>
          <w:sz w:val="24"/>
          <w:szCs w:val="24"/>
        </w:rPr>
        <w:t>Влияние радиоактивных излучений на живые организмы.</w:t>
      </w:r>
    </w:p>
    <w:p w:rsidR="003E6BED" w:rsidRPr="00493907" w:rsidRDefault="003E6BED" w:rsidP="003E6BED">
      <w:pPr>
        <w:widowControl w:val="0"/>
        <w:tabs>
          <w:tab w:val="left" w:pos="851"/>
          <w:tab w:val="left" w:pos="989"/>
        </w:tabs>
        <w:spacing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493907">
        <w:rPr>
          <w:rFonts w:ascii="Times New Roman" w:hAnsi="Times New Roman"/>
          <w:b/>
          <w:sz w:val="24"/>
          <w:szCs w:val="24"/>
        </w:rPr>
        <w:t>Строение и эволюция Вселенной</w:t>
      </w:r>
    </w:p>
    <w:p w:rsidR="003E6BED" w:rsidRPr="00493907" w:rsidRDefault="003E6BED" w:rsidP="003E6BED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93907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493907">
        <w:rPr>
          <w:rFonts w:ascii="Times New Roman" w:hAnsi="Times New Roman"/>
          <w:sz w:val="24"/>
          <w:szCs w:val="24"/>
        </w:rPr>
        <w:softHyphen/>
        <w:t>зическая природа небесных тел Со</w:t>
      </w:r>
      <w:r w:rsidRPr="00493907">
        <w:rPr>
          <w:rFonts w:ascii="Times New Roman" w:hAnsi="Times New Roman"/>
          <w:sz w:val="24"/>
          <w:szCs w:val="24"/>
        </w:rPr>
        <w:t>л</w:t>
      </w:r>
      <w:r w:rsidRPr="00493907">
        <w:rPr>
          <w:rFonts w:ascii="Times New Roman" w:hAnsi="Times New Roman"/>
          <w:sz w:val="24"/>
          <w:szCs w:val="24"/>
        </w:rPr>
        <w:t>нечной системы. Проис</w:t>
      </w:r>
      <w:r w:rsidRPr="00493907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Pr="003C6700" w:rsidRDefault="003E6BED" w:rsidP="003E6BED">
      <w:pPr>
        <w:pStyle w:val="aff3"/>
        <w:shd w:val="clear" w:color="auto" w:fill="FFFFFF"/>
        <w:ind w:left="720"/>
        <w:jc w:val="center"/>
      </w:pPr>
      <w:r w:rsidRPr="00AC1AC5">
        <w:rPr>
          <w:b/>
          <w:sz w:val="28"/>
          <w:szCs w:val="28"/>
        </w:rPr>
        <w:t>Учебно-тематическое планирование</w:t>
      </w:r>
      <w:r>
        <w:t xml:space="preserve"> </w:t>
      </w:r>
      <w:r w:rsidRPr="003C6700">
        <w:rPr>
          <w:b/>
          <w:sz w:val="28"/>
          <w:szCs w:val="28"/>
        </w:rPr>
        <w:t>7 класс</w:t>
      </w:r>
    </w:p>
    <w:tbl>
      <w:tblPr>
        <w:tblpPr w:leftFromText="180" w:rightFromText="180" w:vertAnchor="page" w:horzAnchor="margin" w:tblpY="1021"/>
        <w:tblW w:w="10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142"/>
        <w:gridCol w:w="8563"/>
        <w:gridCol w:w="1578"/>
      </w:tblGrid>
      <w:tr w:rsidR="003E6BED" w:rsidRPr="0053568F" w:rsidTr="003E6BED">
        <w:trPr>
          <w:trHeight w:val="322"/>
        </w:trPr>
        <w:tc>
          <w:tcPr>
            <w:tcW w:w="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before="0" w:after="0" w:line="240" w:lineRule="auto"/>
              <w:contextualSpacing/>
              <w:jc w:val="center"/>
              <w:rPr>
                <w:rStyle w:val="c5"/>
                <w:b/>
                <w:bCs/>
              </w:rPr>
            </w:pPr>
            <w:r w:rsidRPr="0053568F">
              <w:rPr>
                <w:b/>
                <w:bCs/>
              </w:rPr>
              <w:t>№ урока</w:t>
            </w:r>
          </w:p>
        </w:tc>
        <w:tc>
          <w:tcPr>
            <w:tcW w:w="85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before="0" w:after="0" w:line="240" w:lineRule="auto"/>
              <w:contextualSpacing/>
              <w:jc w:val="center"/>
              <w:rPr>
                <w:b/>
                <w:bCs/>
              </w:rPr>
            </w:pPr>
            <w:r w:rsidRPr="0053568F">
              <w:rPr>
                <w:rStyle w:val="c12"/>
                <w:b/>
                <w:bCs/>
              </w:rPr>
              <w:t>Тема урока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before="0" w:after="0" w:line="240" w:lineRule="auto"/>
              <w:contextualSpacing/>
              <w:jc w:val="center"/>
              <w:rPr>
                <w:rStyle w:val="c5"/>
                <w:b/>
                <w:bCs/>
              </w:rPr>
            </w:pPr>
            <w:r w:rsidRPr="0053568F">
              <w:rPr>
                <w:rStyle w:val="c5"/>
                <w:b/>
                <w:bCs/>
              </w:rPr>
              <w:t>Кол-во</w:t>
            </w:r>
          </w:p>
          <w:p w:rsidR="003E6BED" w:rsidRPr="0053568F" w:rsidRDefault="003E6BED" w:rsidP="003E6BED">
            <w:pPr>
              <w:pStyle w:val="c0"/>
              <w:spacing w:before="0" w:after="0" w:line="240" w:lineRule="auto"/>
              <w:contextualSpacing/>
              <w:jc w:val="center"/>
              <w:rPr>
                <w:rStyle w:val="c5"/>
                <w:b/>
                <w:bCs/>
              </w:rPr>
            </w:pPr>
            <w:r w:rsidRPr="0053568F">
              <w:rPr>
                <w:rStyle w:val="c5"/>
                <w:b/>
                <w:bCs/>
              </w:rPr>
              <w:t>часов</w:t>
            </w:r>
          </w:p>
        </w:tc>
      </w:tr>
      <w:tr w:rsidR="003E6BED" w:rsidRPr="0053568F" w:rsidTr="003E6BED">
        <w:trPr>
          <w:trHeight w:val="339"/>
        </w:trPr>
        <w:tc>
          <w:tcPr>
            <w:tcW w:w="71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12"/>
                <w:b/>
                <w:bCs/>
              </w:rPr>
            </w:pPr>
          </w:p>
        </w:tc>
        <w:tc>
          <w:tcPr>
            <w:tcW w:w="1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5"/>
                <w:b/>
                <w:bCs/>
              </w:rPr>
            </w:pPr>
          </w:p>
        </w:tc>
      </w:tr>
      <w:tr w:rsidR="003E6BED" w:rsidRPr="0053568F" w:rsidTr="003E6BED">
        <w:trPr>
          <w:trHeight w:val="564"/>
        </w:trPr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right="3682"/>
              <w:contextualSpacing/>
              <w:jc w:val="center"/>
              <w:rPr>
                <w:rStyle w:val="c12"/>
                <w:b/>
                <w:bCs/>
              </w:rPr>
            </w:pPr>
            <w:r w:rsidRPr="0053568F">
              <w:rPr>
                <w:rStyle w:val="c12"/>
                <w:b/>
                <w:bCs/>
              </w:rPr>
              <w:t>Введение (4ч)</w:t>
            </w:r>
          </w:p>
        </w:tc>
      </w:tr>
      <w:tr w:rsidR="003E6BED" w:rsidRPr="0053568F" w:rsidTr="003E6BED">
        <w:trPr>
          <w:trHeight w:val="5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Вводный инструктаж по ТБ.</w:t>
            </w:r>
          </w:p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Что изучает физика? Физические явления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6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Наблюдения и опыты. Измерение физических величин. Точность и погрешность измерений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  <w:p w:rsidR="003E6BED" w:rsidRPr="0053568F" w:rsidRDefault="003E6BED" w:rsidP="003E6BE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6BED" w:rsidRPr="0053568F" w:rsidTr="003E6BED">
        <w:trPr>
          <w:trHeight w:val="26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rStyle w:val="c29"/>
                <w:u w:val="single"/>
              </w:rPr>
              <w:t xml:space="preserve">Лабораторная работа </w:t>
            </w:r>
            <w:r w:rsidRPr="0053568F">
              <w:rPr>
                <w:u w:val="single"/>
              </w:rPr>
              <w:t>№1</w:t>
            </w:r>
            <w:r w:rsidRPr="0053568F">
              <w:t xml:space="preserve"> «Определение цены деления измерительного прибора»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33"/>
              </w:rPr>
            </w:pPr>
            <w:r w:rsidRPr="0053568F">
              <w:rPr>
                <w:rStyle w:val="c33"/>
              </w:rPr>
              <w:t>1</w:t>
            </w:r>
          </w:p>
        </w:tc>
      </w:tr>
      <w:tr w:rsidR="003E6BED" w:rsidRPr="0053568F" w:rsidTr="003E6BED">
        <w:trPr>
          <w:trHeight w:val="3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  <w:rPr>
                <w:rStyle w:val="c29"/>
              </w:rPr>
            </w:pPr>
            <w:r w:rsidRPr="000D4C23">
              <w:rPr>
                <w:rStyle w:val="c29"/>
              </w:rPr>
              <w:t>Решение задач. Физика и техника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33"/>
              </w:rPr>
            </w:pPr>
            <w:r w:rsidRPr="0053568F">
              <w:rPr>
                <w:rStyle w:val="c33"/>
              </w:rPr>
              <w:t>1</w:t>
            </w:r>
          </w:p>
        </w:tc>
      </w:tr>
      <w:tr w:rsidR="003E6BED" w:rsidRPr="0053568F" w:rsidTr="003E6BED">
        <w:trPr>
          <w:trHeight w:val="341"/>
        </w:trPr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/>
              </w:rPr>
            </w:pPr>
            <w:r w:rsidRPr="0053568F">
              <w:rPr>
                <w:b/>
              </w:rPr>
              <w:t>Глава 1. Первоначальные сведения о строении вещества (6ч)</w:t>
            </w:r>
          </w:p>
        </w:tc>
      </w:tr>
      <w:tr w:rsidR="003E6BED" w:rsidRPr="0053568F" w:rsidTr="003E6BED">
        <w:trPr>
          <w:trHeight w:val="33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Строение вещества. Молекулы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84"/>
              <w:contextualSpacing/>
              <w:jc w:val="center"/>
              <w:rPr>
                <w:rStyle w:val="c33"/>
              </w:rPr>
            </w:pPr>
            <w:r w:rsidRPr="0053568F">
              <w:rPr>
                <w:rStyle w:val="c33"/>
              </w:rPr>
              <w:t>1</w:t>
            </w:r>
          </w:p>
        </w:tc>
      </w:tr>
      <w:tr w:rsidR="003E6BED" w:rsidRPr="0053568F" w:rsidTr="003E6BED">
        <w:trPr>
          <w:trHeight w:val="3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rStyle w:val="c29"/>
                <w:u w:val="single"/>
              </w:rPr>
              <w:t xml:space="preserve">Лабораторная работа </w:t>
            </w:r>
            <w:r w:rsidRPr="0053568F">
              <w:rPr>
                <w:u w:val="single"/>
              </w:rPr>
              <w:t>№2</w:t>
            </w:r>
            <w:r w:rsidRPr="0053568F">
              <w:t xml:space="preserve"> «Измерение размеров малых тел»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84"/>
              <w:contextualSpacing/>
              <w:jc w:val="center"/>
              <w:rPr>
                <w:rStyle w:val="c33"/>
              </w:rPr>
            </w:pPr>
            <w:r w:rsidRPr="0053568F">
              <w:rPr>
                <w:rStyle w:val="c33"/>
              </w:rPr>
              <w:t>1</w:t>
            </w:r>
          </w:p>
        </w:tc>
      </w:tr>
      <w:tr w:rsidR="003E6BED" w:rsidRPr="0053568F" w:rsidTr="003E6BED">
        <w:trPr>
          <w:trHeight w:val="26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rStyle w:val="c29"/>
                <w:u w:val="single"/>
              </w:rPr>
            </w:pPr>
            <w:r w:rsidRPr="0053568F">
              <w:rPr>
                <w:rStyle w:val="c29"/>
              </w:rPr>
              <w:t>Броуновское движение. Диффузия в газах, жидкостях и твёрдых телах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44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Взаимное притяжение и отталкивания молекул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left="84"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8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Агрегатные состояния вещества. Различие в молекулярном строении твёрдых тел, жидкостей и газов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left="84"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2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10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rPr>
                <w:rStyle w:val="c29"/>
              </w:rPr>
              <w:t>Обобщающее повторение по теме «Первоначальные сведения о строении вещества»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30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Механическое движение. Равномерное и неравномерное движение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30"/>
              </w:tabs>
              <w:snapToGrid w:val="0"/>
              <w:spacing w:line="240" w:lineRule="auto"/>
              <w:ind w:left="84"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1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Скорость. Единицы скорости Расчёт пути и времени движения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30"/>
              </w:tabs>
              <w:snapToGrid w:val="0"/>
              <w:spacing w:line="240" w:lineRule="auto"/>
              <w:ind w:left="84"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54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Решение задач  по теме «Расчёт скорости, пути и времени движения»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31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Инерция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42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Обобщающее повторение по теме «Первоначальные сведения о строении вещества.</w:t>
            </w:r>
            <w:r w:rsidRPr="00EB56E5">
              <w:t xml:space="preserve"> Механическое движение</w:t>
            </w:r>
            <w:r w:rsidRPr="0053568F">
              <w:t>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61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rPr>
                <w:b/>
              </w:rPr>
              <w:t>Контрольная работа №1 по теме: «Первоначальные сведения о строении вещества</w:t>
            </w:r>
            <w:r>
              <w:rPr>
                <w:b/>
              </w:rPr>
              <w:t>.</w:t>
            </w:r>
            <w:r w:rsidRPr="00EB56E5">
              <w:t xml:space="preserve"> </w:t>
            </w:r>
            <w:r w:rsidRPr="00EB56E5">
              <w:rPr>
                <w:b/>
              </w:rPr>
              <w:t>Механическое движение»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27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53568F">
              <w:t>Анализ контрольных работ. Работа над ошибками. Взаимодействие тел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27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Масса тела. Единица массы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55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19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t xml:space="preserve">Измерение массы тела на весах. </w:t>
            </w:r>
            <w:r w:rsidRPr="0053568F">
              <w:rPr>
                <w:u w:val="single"/>
              </w:rPr>
              <w:t>Л</w:t>
            </w:r>
            <w:r w:rsidRPr="0053568F">
              <w:rPr>
                <w:rStyle w:val="c29"/>
                <w:u w:val="single"/>
              </w:rPr>
              <w:t>абораторная работа № 3</w:t>
            </w:r>
            <w:r w:rsidRPr="0053568F">
              <w:t>«Измерение массы тела на рычажных весах»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84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4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20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  Плотность вещества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  <w:rPr>
                <w:rStyle w:val="c5"/>
              </w:rPr>
            </w:pPr>
            <w:r w:rsidRPr="0053568F">
              <w:rPr>
                <w:rStyle w:val="c5"/>
              </w:rPr>
              <w:t>1</w:t>
            </w:r>
          </w:p>
        </w:tc>
      </w:tr>
      <w:tr w:rsidR="003E6BED" w:rsidRPr="0053568F" w:rsidTr="003E6BED">
        <w:trPr>
          <w:trHeight w:val="43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rPr>
                <w:rStyle w:val="c29"/>
                <w:u w:val="single"/>
              </w:rPr>
              <w:t xml:space="preserve">Лабораторная работа № </w:t>
            </w:r>
            <w:r w:rsidRPr="0053568F">
              <w:t>4 «Измерение объёма твёрдого тела»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  <w:rPr>
                <w:rStyle w:val="c5"/>
              </w:rPr>
            </w:pPr>
            <w:r w:rsidRPr="0053568F">
              <w:rPr>
                <w:rStyle w:val="c5"/>
              </w:rPr>
              <w:t>1</w:t>
            </w:r>
          </w:p>
        </w:tc>
      </w:tr>
      <w:tr w:rsidR="003E6BED" w:rsidRPr="0053568F" w:rsidTr="003E6BED">
        <w:trPr>
          <w:trHeight w:val="63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0D4C23">
              <w:t>Решение задач по теме «Плотность вещества»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29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23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53568F">
              <w:rPr>
                <w:rStyle w:val="c29"/>
                <w:u w:val="single"/>
              </w:rPr>
              <w:t xml:space="preserve">Лабораторная работа №5 </w:t>
            </w:r>
            <w:r w:rsidRPr="0053568F">
              <w:t> «Определение  плотности твёрдого тела»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35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t>Сила. Явление тяготения. Сила тяжести.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5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Силы упругости. Закон Гука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firstLine="84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27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Вес тела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84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0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Единицы силы. Связь между силой тяжести и массой тела.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84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28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rPr>
                <w:rStyle w:val="c29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1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29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Решение задач по теме «Сила»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rStyle w:val="c29"/>
                <w:b/>
              </w:rPr>
            </w:pPr>
            <w:r w:rsidRPr="0053568F">
              <w:t xml:space="preserve">Динамометр. </w:t>
            </w:r>
            <w:r w:rsidRPr="0053568F">
              <w:rPr>
                <w:u w:val="single"/>
              </w:rPr>
              <w:t>Л</w:t>
            </w:r>
            <w:r w:rsidRPr="0053568F">
              <w:rPr>
                <w:rStyle w:val="c29"/>
                <w:u w:val="single"/>
              </w:rPr>
              <w:t xml:space="preserve">абораторная работа №6 </w:t>
            </w:r>
            <w:r w:rsidRPr="0053568F">
              <w:t xml:space="preserve">« </w:t>
            </w:r>
            <w:proofErr w:type="spellStart"/>
            <w:r w:rsidRPr="0053568F">
              <w:t>Градуирование</w:t>
            </w:r>
            <w:proofErr w:type="spellEnd"/>
            <w:r w:rsidRPr="0053568F">
              <w:t xml:space="preserve"> пружины и измерение сил динамометром»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29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 w:rsidRPr="0053568F">
              <w:t>31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Сложение двух сил, направленных по одной прямой. Равнодействующая сил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  <w:rPr>
                <w:rStyle w:val="c5"/>
              </w:rPr>
            </w:pPr>
            <w:r w:rsidRPr="0053568F">
              <w:rPr>
                <w:rStyle w:val="c5"/>
              </w:rPr>
              <w:t>1</w:t>
            </w:r>
          </w:p>
        </w:tc>
      </w:tr>
      <w:tr w:rsidR="003E6BED" w:rsidRPr="0053568F" w:rsidTr="003E6BED">
        <w:trPr>
          <w:trHeight w:val="37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Сила трения. Трение покоя. Трение в природе и технике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31"/>
              </w:rPr>
            </w:pPr>
            <w:r w:rsidRPr="0053568F">
              <w:rPr>
                <w:rStyle w:val="c31"/>
              </w:rPr>
              <w:t>1</w:t>
            </w:r>
          </w:p>
        </w:tc>
      </w:tr>
      <w:tr w:rsidR="003E6BED" w:rsidRPr="0053568F" w:rsidTr="003E6BED">
        <w:trPr>
          <w:trHeight w:val="42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rPr>
                <w:rStyle w:val="c29"/>
                <w:u w:val="single"/>
              </w:rPr>
              <w:t>Лабораторная работа №7</w:t>
            </w:r>
            <w:r w:rsidRPr="0053568F">
              <w:t>  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34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t>Обобщающее повторение по теме «Плотность вещества. Силы»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  <w:p w:rsidR="003E6BED" w:rsidRPr="0053568F" w:rsidRDefault="003E6BED" w:rsidP="003E6BED">
            <w:pP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E6BED" w:rsidRPr="0053568F" w:rsidTr="003E6BED">
        <w:trPr>
          <w:trHeight w:val="56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</w:pPr>
            <w:r>
              <w:t>35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rPr>
                <w:b/>
              </w:rPr>
              <w:t>Контрольная работа №2  по теме: «Плотность вещества. Силы»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 w:rsidRPr="0053568F">
              <w:t>1</w:t>
            </w:r>
          </w:p>
        </w:tc>
      </w:tr>
      <w:tr w:rsidR="003E6BED" w:rsidRPr="0053568F" w:rsidTr="003E6BED">
        <w:trPr>
          <w:trHeight w:val="422"/>
        </w:trPr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rStyle w:val="c4"/>
                <w:b/>
                <w:bCs/>
              </w:rPr>
            </w:pPr>
            <w:r w:rsidRPr="0053568F">
              <w:rPr>
                <w:rStyle w:val="c4"/>
                <w:b/>
                <w:bCs/>
              </w:rPr>
              <w:t>Глава 3. Давление твёрдых тел, жидкостей и газов (19 ч)</w:t>
            </w:r>
          </w:p>
        </w:tc>
      </w:tr>
      <w:tr w:rsidR="003E6BED" w:rsidRPr="0053568F" w:rsidTr="003E6BED">
        <w:trPr>
          <w:trHeight w:val="25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53568F">
              <w:t>Анализ контрольных работ. Работа над ошибками. Давление. Единицы давления. Способы уменьшения и увеличения давления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5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Давление газа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Передача давления жидкостями и газами. Закон Паскаля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2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Давление в жидкости и газе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9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rPr>
                <w:rStyle w:val="c5"/>
              </w:rPr>
              <w:t>Расчёт давления жидкости на дно и стенки сосуда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0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rStyle w:val="c5"/>
              </w:rPr>
            </w:pPr>
            <w:r w:rsidRPr="0053568F">
              <w:rPr>
                <w:rStyle w:val="c5"/>
              </w:rPr>
              <w:t>Сообщающие сосуды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9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Вес воздуха. Атмосферное давление. Измерение атмосферного давления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9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Барометр-анероид. Атмосферное давление на различных высотах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71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Манометры. Поршневой жидкостный насос. Гидравлический пресс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3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 w:rsidRPr="0053568F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Решение задач по теме «Давление твёрдых тел жидкостей и газов»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9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Действие жидкости и газа на погруженное в них тело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4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Архимедова сила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rStyle w:val="c5"/>
                <w:u w:val="single"/>
              </w:rPr>
              <w:t>Лабораторная работа №8</w:t>
            </w:r>
            <w:r>
              <w:rPr>
                <w:rStyle w:val="c5"/>
                <w:u w:val="single"/>
              </w:rPr>
              <w:t xml:space="preserve"> </w:t>
            </w:r>
            <w:r w:rsidRPr="0053568F">
              <w:rPr>
                <w:rStyle w:val="c5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2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rPr>
                <w:bCs/>
              </w:rPr>
            </w:pPr>
            <w:r>
              <w:rPr>
                <w:bCs/>
              </w:rPr>
              <w:t xml:space="preserve">  49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Плавание тел. Плавание судов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2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Воздухоплавание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Решение задач по теме «Архимедова сила. Плавание тел»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9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rStyle w:val="c29"/>
                <w:u w:val="single"/>
              </w:rPr>
              <w:t>Лабораторная работа №9</w:t>
            </w:r>
            <w:r>
              <w:rPr>
                <w:rStyle w:val="c29"/>
                <w:u w:val="single"/>
              </w:rPr>
              <w:t xml:space="preserve"> </w:t>
            </w:r>
            <w:r w:rsidRPr="0053568F">
              <w:t>«Выяснение условий плавания тела в жидкости»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Обобщающее повторение по теме</w:t>
            </w:r>
            <w:r>
              <w:t xml:space="preserve"> </w:t>
            </w:r>
            <w:r w:rsidRPr="0053568F">
              <w:t>«</w:t>
            </w:r>
            <w:r w:rsidRPr="0053568F">
              <w:rPr>
                <w:rStyle w:val="c4"/>
                <w:bCs/>
              </w:rPr>
              <w:t>Давление твёрдых тел, жидкостей и газов. Архимедова сила»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>
              <w:t xml:space="preserve">    </w:t>
            </w:r>
            <w:r w:rsidRPr="0053568F">
              <w:t>1</w:t>
            </w:r>
          </w:p>
        </w:tc>
      </w:tr>
      <w:tr w:rsidR="003E6BED" w:rsidRPr="0053568F" w:rsidTr="003E6BED">
        <w:trPr>
          <w:trHeight w:val="35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 w:rsidRPr="0053568F">
              <w:rPr>
                <w:bCs/>
              </w:rPr>
              <w:t>5</w:t>
            </w:r>
            <w:r>
              <w:rPr>
                <w:bCs/>
              </w:rPr>
              <w:t>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Контрольная работа № 3 по теме «</w:t>
            </w:r>
            <w:r w:rsidRPr="000D4C23">
              <w:rPr>
                <w:rStyle w:val="c4"/>
                <w:bCs/>
              </w:rPr>
              <w:t>Давление твёрдых тел, жидкостей и газов. Архимедова сила»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ind w:left="112" w:right="112"/>
              <w:contextualSpacing/>
              <w:jc w:val="center"/>
            </w:pPr>
            <w:r>
              <w:t xml:space="preserve">   </w:t>
            </w:r>
            <w:r w:rsidRPr="0053568F">
              <w:t>1</w:t>
            </w:r>
          </w:p>
        </w:tc>
      </w:tr>
      <w:tr w:rsidR="003E6BED" w:rsidRPr="0053568F" w:rsidTr="003E6BED">
        <w:trPr>
          <w:trHeight w:val="357"/>
        </w:trPr>
        <w:tc>
          <w:tcPr>
            <w:tcW w:w="10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2151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3568F">
              <w:rPr>
                <w:b/>
                <w:sz w:val="24"/>
                <w:szCs w:val="24"/>
              </w:rPr>
              <w:t>Глава 4. Работа и мощность. Энергия (15ч)</w:t>
            </w:r>
          </w:p>
        </w:tc>
      </w:tr>
      <w:tr w:rsidR="003E6BED" w:rsidRPr="0053568F" w:rsidTr="003E6BED">
        <w:trPr>
          <w:trHeight w:val="68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Анализ контрольных работ. Работа над ошибками. Механическая работа. Единицы работы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tabs>
                <w:tab w:val="left" w:pos="91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Мощность. Единицы мощности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4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Простые механизмы. Рычаг. Равновесие сил на рычаге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7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Момент силы. Рычаги в технике, быту и природе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27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rStyle w:val="c29"/>
                <w:u w:val="single"/>
              </w:rPr>
              <w:t>Лабораторная работа №10</w:t>
            </w:r>
            <w:r>
              <w:rPr>
                <w:rStyle w:val="c29"/>
                <w:u w:val="single"/>
              </w:rPr>
              <w:t xml:space="preserve"> </w:t>
            </w:r>
            <w:r w:rsidRPr="0053568F">
              <w:t>«Выяснение условия равновесия  рычага»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6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Применение правила равновесия рычага к блоку. «Золотое правило» механики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5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0D4C23">
              <w:t>Центр тяжести. Условия равновесия тел</w:t>
            </w:r>
            <w:r w:rsidRPr="0053568F">
              <w:t xml:space="preserve"> Коэффициент полезного действия механизма. Решение задач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7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  <w:rPr>
                <w:u w:val="single"/>
              </w:rPr>
            </w:pPr>
            <w:r w:rsidRPr="0053568F">
              <w:rPr>
                <w:u w:val="single"/>
              </w:rPr>
              <w:t>Лабораторная работа № 11</w:t>
            </w:r>
            <w:r>
              <w:rPr>
                <w:u w:val="single"/>
              </w:rPr>
              <w:t xml:space="preserve"> </w:t>
            </w:r>
            <w:r w:rsidRPr="0053568F">
              <w:t>«Определение КПД при подъёме тела по наклонной плоскости»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8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Энергия. Потенциальная и кинетическая энергии Превращение одного вида механической энергии в другой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43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 w:rsidRPr="0053568F">
              <w:t>Обобщающее повторение по теме «Простые механизмы. Работа и мощность. Энергия»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70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0D4C23" w:rsidRDefault="003E6BED" w:rsidP="003E6BED">
            <w:pPr>
              <w:pStyle w:val="c13"/>
              <w:spacing w:line="240" w:lineRule="auto"/>
              <w:contextualSpacing/>
            </w:pPr>
            <w:r w:rsidRPr="000D4C23">
              <w:t>Контрольная работа № 4 по теме « Простые механизмы. Работа и мощность. Энергия»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2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 w:rsidRPr="0053568F">
              <w:rPr>
                <w:bCs/>
              </w:rPr>
              <w:t>6</w:t>
            </w:r>
            <w:r>
              <w:rPr>
                <w:bCs/>
              </w:rPr>
              <w:t>6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53568F">
              <w:t>Анализ контрольных работ. Работа над ошибками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0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  <w:rPr>
                <w:b/>
              </w:rPr>
            </w:pPr>
            <w:r w:rsidRPr="0053568F">
              <w:t>Игра «Что изучает физика?»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53568F">
              <w:rPr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32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>
              <w:t>Повторение. Архимедова сила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BA5A53" w:rsidRDefault="003E6BED" w:rsidP="003E6BED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24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>
              <w:t xml:space="preserve">Повторение. </w:t>
            </w:r>
            <w:proofErr w:type="spellStart"/>
            <w:r>
              <w:t>Энеогия</w:t>
            </w:r>
            <w:proofErr w:type="spellEnd"/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BA5A53" w:rsidRDefault="003E6BED" w:rsidP="003E6BED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3E6BED" w:rsidRPr="0053568F" w:rsidTr="003E6BED">
        <w:trPr>
          <w:trHeight w:val="63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Default="003E6BED" w:rsidP="003E6BED">
            <w:pPr>
              <w:pStyle w:val="c0"/>
              <w:spacing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6BED" w:rsidRPr="0053568F" w:rsidRDefault="003E6BED" w:rsidP="003E6BED">
            <w:pPr>
              <w:pStyle w:val="c13"/>
              <w:spacing w:line="240" w:lineRule="auto"/>
              <w:contextualSpacing/>
            </w:pPr>
            <w:r>
              <w:t>Обобщающий урок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6BED" w:rsidRPr="00BA5A53" w:rsidRDefault="003E6BED" w:rsidP="003E6BED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E6BED">
      <w:pPr>
        <w:pStyle w:val="aff3"/>
        <w:shd w:val="clear" w:color="auto" w:fill="FFFFFF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3C6700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E6BED" w:rsidRDefault="003E6BED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AC1AC5" w:rsidRDefault="00AC1AC5" w:rsidP="00AC1AC5">
      <w:pPr>
        <w:pStyle w:val="aff3"/>
        <w:shd w:val="clear" w:color="auto" w:fill="FFFFFF"/>
        <w:ind w:left="720"/>
        <w:jc w:val="center"/>
        <w:rPr>
          <w:b/>
          <w:sz w:val="28"/>
          <w:szCs w:val="28"/>
        </w:rPr>
      </w:pPr>
    </w:p>
    <w:p w:rsidR="003C6700" w:rsidRPr="003C6700" w:rsidRDefault="003C6700" w:rsidP="003C670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6700">
        <w:rPr>
          <w:rFonts w:ascii="Times New Roman" w:hAnsi="Times New Roman"/>
          <w:b/>
          <w:sz w:val="28"/>
          <w:szCs w:val="28"/>
        </w:rPr>
        <w:t>Учебно-тематическое планирование 8 класс</w:t>
      </w:r>
    </w:p>
    <w:p w:rsidR="0063508C" w:rsidRDefault="0063508C" w:rsidP="003C6700">
      <w:pPr>
        <w:jc w:val="center"/>
        <w:rPr>
          <w:rFonts w:ascii="Calibri" w:hAnsi="Calibri"/>
          <w:b/>
          <w:i/>
        </w:rPr>
      </w:pPr>
    </w:p>
    <w:tbl>
      <w:tblPr>
        <w:tblW w:w="10538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7648"/>
        <w:gridCol w:w="1924"/>
      </w:tblGrid>
      <w:tr w:rsidR="003C6700" w:rsidRPr="00B81E1B" w:rsidTr="003C6700">
        <w:trPr>
          <w:cantSplit/>
          <w:trHeight w:val="389"/>
          <w:tblHeader/>
        </w:trPr>
        <w:tc>
          <w:tcPr>
            <w:tcW w:w="966" w:type="dxa"/>
            <w:vMerge w:val="restart"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 w:rsidRPr="00B81E1B">
              <w:rPr>
                <w:szCs w:val="22"/>
              </w:rPr>
              <w:t>№ урока</w:t>
            </w:r>
          </w:p>
        </w:tc>
        <w:tc>
          <w:tcPr>
            <w:tcW w:w="7648" w:type="dxa"/>
            <w:vMerge w:val="restart"/>
            <w:vAlign w:val="center"/>
          </w:tcPr>
          <w:p w:rsidR="003C6700" w:rsidRPr="008A2713" w:rsidRDefault="003C6700" w:rsidP="00487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13">
              <w:rPr>
                <w:rFonts w:ascii="Times New Roman" w:hAnsi="Times New Roman"/>
                <w:sz w:val="24"/>
                <w:szCs w:val="24"/>
              </w:rPr>
              <w:t>Тема радела, урока</w:t>
            </w:r>
          </w:p>
        </w:tc>
        <w:tc>
          <w:tcPr>
            <w:tcW w:w="1924" w:type="dxa"/>
            <w:vMerge w:val="restart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Кол-во часов</w:t>
            </w:r>
          </w:p>
        </w:tc>
      </w:tr>
      <w:tr w:rsidR="003C6700" w:rsidRPr="00B81E1B" w:rsidTr="003C6700">
        <w:trPr>
          <w:cantSplit/>
          <w:trHeight w:val="388"/>
          <w:tblHeader/>
        </w:trPr>
        <w:tc>
          <w:tcPr>
            <w:tcW w:w="966" w:type="dxa"/>
            <w:vMerge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Merge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1924" w:type="dxa"/>
            <w:vMerge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</w:tr>
      <w:tr w:rsidR="003C6700" w:rsidRPr="00B81E1B" w:rsidTr="003C6700">
        <w:trPr>
          <w:cantSplit/>
          <w:trHeight w:val="520"/>
        </w:trPr>
        <w:tc>
          <w:tcPr>
            <w:tcW w:w="966" w:type="dxa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b/>
                <w:szCs w:val="22"/>
              </w:rPr>
            </w:pPr>
            <w:r w:rsidRPr="00B81E1B">
              <w:rPr>
                <w:b/>
                <w:szCs w:val="22"/>
              </w:rPr>
              <w:t>Тема 1.  Тепловые явления.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jc w:val="center"/>
              <w:rPr>
                <w:rFonts w:asciiTheme="minorHAnsi" w:hAnsiTheme="minorHAnsi"/>
                <w:szCs w:val="22"/>
              </w:rPr>
            </w:pPr>
            <w:r w:rsidRPr="00B81E1B">
              <w:rPr>
                <w:szCs w:val="22"/>
              </w:rPr>
              <w:t xml:space="preserve">14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Тепловое </w:t>
            </w:r>
            <w:proofErr w:type="spellStart"/>
            <w:r>
              <w:rPr>
                <w:szCs w:val="22"/>
              </w:rPr>
              <w:t>движение</w:t>
            </w:r>
            <w:proofErr w:type="gramStart"/>
            <w:r>
              <w:rPr>
                <w:szCs w:val="22"/>
              </w:rPr>
              <w:t>.</w:t>
            </w:r>
            <w:r w:rsidRPr="00B81E1B">
              <w:rPr>
                <w:szCs w:val="22"/>
              </w:rPr>
              <w:t>Т</w:t>
            </w:r>
            <w:proofErr w:type="gramEnd"/>
            <w:r w:rsidRPr="00B81E1B">
              <w:rPr>
                <w:szCs w:val="22"/>
              </w:rPr>
              <w:t>емпература</w:t>
            </w:r>
            <w:proofErr w:type="spellEnd"/>
            <w:r w:rsidRPr="00B81E1B">
              <w:rPr>
                <w:szCs w:val="22"/>
              </w:rPr>
              <w:t>. Связь температуры вещества с хаотическим движением его частиц.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Внутренняя энергия.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Способы изменения внутренней энергии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Теплопроводность. Виды теплопередач.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Конвекция, излучение.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Тепловое равновесие. Необратимость процесса теплопередачи.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Количество теплоты. Удельная теплоемкость.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Расчет количества теплоты.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1 «Проверка уравнения теплового баланса»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2 «Измерение удельной теплоемкости твердого тела»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Энергия топлива. Удельная теплота сгорания.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Закон сохранения энергии в тепловых процессах.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Повторение. Тепловые явления.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0"/>
              <w:jc w:val="left"/>
              <w:rPr>
                <w:szCs w:val="22"/>
              </w:rPr>
            </w:pPr>
            <w:r w:rsidRPr="00B81E1B">
              <w:rPr>
                <w:szCs w:val="22"/>
              </w:rPr>
              <w:t>Контрольная работа № 1 по теме «Тепловые явления»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393"/>
        </w:trPr>
        <w:tc>
          <w:tcPr>
            <w:tcW w:w="966" w:type="dxa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 w:rsidRPr="00B81E1B">
              <w:rPr>
                <w:b/>
                <w:szCs w:val="22"/>
              </w:rPr>
              <w:t>Тема 2.  Изменение агрегатных состояний вещества.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jc w:val="center"/>
              <w:rPr>
                <w:rFonts w:asciiTheme="minorHAnsi" w:hAnsiTheme="minorHAnsi"/>
                <w:szCs w:val="22"/>
              </w:rPr>
            </w:pPr>
            <w:r w:rsidRPr="00B81E1B">
              <w:rPr>
                <w:szCs w:val="22"/>
              </w:rPr>
              <w:t xml:space="preserve">11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Плавление и кристаллизация.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Удельная теплота плавления.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Испарение и конденсация.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Кипение. Удельная теплота парообразования.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Зависимость температуры кипения от давления.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Влажность воздуха.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3 «Измерение влажности воздуха»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Преобразование энергии в тепловых машинах.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Двигатель внутреннего сгорания.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Паровая турбина. КПД тепловой машины.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Контрольная работа № 2 по теме «Изменение агрегатных состояний вещес</w:t>
            </w:r>
            <w:r w:rsidRPr="00B81E1B">
              <w:rPr>
                <w:szCs w:val="22"/>
              </w:rPr>
              <w:t>т</w:t>
            </w:r>
            <w:r w:rsidRPr="00B81E1B">
              <w:rPr>
                <w:szCs w:val="22"/>
              </w:rPr>
              <w:t>ва»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512"/>
        </w:trPr>
        <w:tc>
          <w:tcPr>
            <w:tcW w:w="966" w:type="dxa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 w:rsidRPr="00B81E1B">
              <w:rPr>
                <w:b/>
                <w:szCs w:val="22"/>
              </w:rPr>
              <w:t>Тема 3.  Электрические явления.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jc w:val="center"/>
              <w:rPr>
                <w:rFonts w:asciiTheme="minorHAnsi" w:hAnsiTheme="minorHAnsi"/>
                <w:szCs w:val="22"/>
              </w:rPr>
            </w:pPr>
            <w:r w:rsidRPr="00B81E1B">
              <w:rPr>
                <w:szCs w:val="22"/>
              </w:rPr>
              <w:t xml:space="preserve">23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Электризация тел. Два вида электрических зарядов.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Взаимодействие зарядов. Электроскоп.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Электрическое поле. Действие электрического поля на электрические заряды.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Делимость электрического заряда. Планетарная модель атома.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Закон сохранение электрического заряда. Проводники, диэлектрики и пол</w:t>
            </w:r>
            <w:r w:rsidRPr="00B81E1B">
              <w:rPr>
                <w:szCs w:val="22"/>
              </w:rPr>
              <w:t>у</w:t>
            </w:r>
            <w:r w:rsidRPr="00B81E1B">
              <w:rPr>
                <w:szCs w:val="22"/>
              </w:rPr>
              <w:t>проводники.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Постоянный электрический ток. Источники постоянного тока. Электрическая цепь.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Носители электрических зарядов в металлах, полупроводниках, электролитах и газах.  Полупроводниковые приборы.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Действия электрического тока. Направление электрического тока.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Сила тока. Амперметр.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4 «Сборка электрической цепи и измерение силы т</w:t>
            </w:r>
            <w:r w:rsidRPr="00B81E1B">
              <w:rPr>
                <w:szCs w:val="22"/>
              </w:rPr>
              <w:t>о</w:t>
            </w:r>
            <w:r w:rsidRPr="00B81E1B">
              <w:rPr>
                <w:szCs w:val="22"/>
              </w:rPr>
              <w:t>ка в ее различных участках»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Напряжение. Вольтметр.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5 «Измерение напряжения на различных участках электрической цепи»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Электрическое сопротивление. Лабораторная работа № 6 «Регулирование силы тока реостатом»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Закон Ома для участка электрической цепи.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7 «Измерение сопротивление проводника при пом</w:t>
            </w:r>
            <w:r w:rsidRPr="00B81E1B">
              <w:rPr>
                <w:szCs w:val="22"/>
              </w:rPr>
              <w:t>о</w:t>
            </w:r>
            <w:r w:rsidRPr="00B81E1B">
              <w:rPr>
                <w:szCs w:val="22"/>
              </w:rPr>
              <w:t>щи амперметра и вольтметра»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Характеристики электрического тока.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Закон Ома.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Последовательное и параллельное соединение проводников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Работа и мощность электрического тока.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8 «Измерение мощности и работы тока в электрич</w:t>
            </w:r>
            <w:r w:rsidRPr="00B81E1B">
              <w:rPr>
                <w:szCs w:val="22"/>
              </w:rPr>
              <w:t>е</w:t>
            </w:r>
            <w:r w:rsidRPr="00B81E1B">
              <w:rPr>
                <w:szCs w:val="22"/>
              </w:rPr>
              <w:t>ской лампе»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Закон Джоуля – Ленца.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Электрические явления. Повторение.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Контрольная работа № 3 по теме «Электрические явления»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354"/>
        </w:trPr>
        <w:tc>
          <w:tcPr>
            <w:tcW w:w="966" w:type="dxa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 w:rsidRPr="00B81E1B">
              <w:rPr>
                <w:b/>
                <w:szCs w:val="22"/>
              </w:rPr>
              <w:t>Тема 4.Электромагнитные явления.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jc w:val="center"/>
              <w:rPr>
                <w:rFonts w:asciiTheme="minorHAnsi" w:hAnsiTheme="minorHAnsi"/>
                <w:szCs w:val="22"/>
              </w:rPr>
            </w:pPr>
            <w:r w:rsidRPr="00B81E1B">
              <w:rPr>
                <w:szCs w:val="22"/>
              </w:rPr>
              <w:t xml:space="preserve">5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Опыт Эрстеда. Магнитное поле тока.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Электромагнит. Лабораторная работа № 9 «Сборка электромагнита и испыт</w:t>
            </w:r>
            <w:r w:rsidRPr="00B81E1B">
              <w:rPr>
                <w:szCs w:val="22"/>
              </w:rPr>
              <w:t>а</w:t>
            </w:r>
            <w:r w:rsidRPr="00B81E1B">
              <w:rPr>
                <w:szCs w:val="22"/>
              </w:rPr>
              <w:t>ние его действия»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Взаимодействие магнитов. Магнитное поле Земли.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732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10 «Изучение электрического двигателя постоянного тока (на модели)»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391"/>
        </w:trPr>
        <w:tc>
          <w:tcPr>
            <w:tcW w:w="966" w:type="dxa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b/>
                <w:szCs w:val="22"/>
              </w:rPr>
            </w:pPr>
            <w:r w:rsidRPr="00B81E1B">
              <w:rPr>
                <w:b/>
                <w:szCs w:val="22"/>
              </w:rPr>
              <w:t>Тема 5. Световые явления.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jc w:val="center"/>
              <w:rPr>
                <w:rFonts w:asciiTheme="minorHAnsi" w:hAnsiTheme="minorHAnsi"/>
                <w:szCs w:val="22"/>
              </w:rPr>
            </w:pPr>
            <w:r w:rsidRPr="00B81E1B">
              <w:rPr>
                <w:szCs w:val="22"/>
              </w:rPr>
              <w:t xml:space="preserve">11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Элементы геометрической оптики. Закон прямолинейного распространения света.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Отражение света. Закон отражения света.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Плоское зеркало.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Преломление света.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Закон преломления света.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Линза. Фокусное расстояние линзы.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Построение изображений в линзах.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 xml:space="preserve">Оптические приборы. Глаз как оптическая система. 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Световые явления. Повторение. Решение задач.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Контрольная работа № 4 по теме «Световые явления»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ind w:left="113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jc w:val="center"/>
              <w:rPr>
                <w:szCs w:val="22"/>
              </w:rPr>
            </w:pPr>
            <w:r w:rsidRPr="00B81E1B">
              <w:rPr>
                <w:b/>
                <w:szCs w:val="22"/>
              </w:rPr>
              <w:t xml:space="preserve">Тема 6.  Повторение 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  <w:r>
              <w:rPr>
                <w:szCs w:val="22"/>
              </w:rPr>
              <w:t xml:space="preserve"> 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Тепловые явления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Электрические явления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Электромагнитные явления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B81E1B" w:rsidRDefault="003C6700" w:rsidP="00487BF3">
            <w:pPr>
              <w:ind w:firstLine="33"/>
              <w:rPr>
                <w:szCs w:val="22"/>
              </w:rPr>
            </w:pPr>
            <w:r w:rsidRPr="00B81E1B">
              <w:rPr>
                <w:szCs w:val="22"/>
              </w:rPr>
              <w:t>Световые явления</w:t>
            </w:r>
          </w:p>
        </w:tc>
        <w:tc>
          <w:tcPr>
            <w:tcW w:w="1924" w:type="dxa"/>
          </w:tcPr>
          <w:p w:rsidR="003C6700" w:rsidRPr="00B81E1B" w:rsidRDefault="003C6700" w:rsidP="00487BF3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8A2713" w:rsidRDefault="003C6700" w:rsidP="00487BF3">
            <w:pPr>
              <w:ind w:firstLine="33"/>
              <w:rPr>
                <w:rFonts w:ascii="Times New Roman" w:hAnsi="Times New Roman"/>
                <w:szCs w:val="22"/>
              </w:rPr>
            </w:pPr>
            <w:r w:rsidRPr="008A2713">
              <w:rPr>
                <w:rFonts w:ascii="Times New Roman" w:hAnsi="Times New Roman"/>
                <w:szCs w:val="22"/>
              </w:rPr>
              <w:t>Построение изображений в линзах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3C6700" w:rsidRPr="00B81E1B" w:rsidTr="003C6700">
        <w:trPr>
          <w:cantSplit/>
          <w:trHeight w:val="146"/>
        </w:trPr>
        <w:tc>
          <w:tcPr>
            <w:tcW w:w="966" w:type="dxa"/>
          </w:tcPr>
          <w:p w:rsidR="003C6700" w:rsidRPr="00B81E1B" w:rsidRDefault="003C6700" w:rsidP="00487BF3">
            <w:pPr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Cs w:val="22"/>
              </w:rPr>
            </w:pPr>
          </w:p>
        </w:tc>
        <w:tc>
          <w:tcPr>
            <w:tcW w:w="7648" w:type="dxa"/>
            <w:vAlign w:val="center"/>
          </w:tcPr>
          <w:p w:rsidR="003C6700" w:rsidRPr="008A2713" w:rsidRDefault="003C6700" w:rsidP="00487BF3">
            <w:pPr>
              <w:ind w:firstLine="33"/>
              <w:jc w:val="left"/>
              <w:rPr>
                <w:rFonts w:ascii="Times New Roman" w:hAnsi="Times New Roman"/>
                <w:szCs w:val="22"/>
              </w:rPr>
            </w:pPr>
            <w:r w:rsidRPr="008A2713">
              <w:rPr>
                <w:rFonts w:ascii="Times New Roman" w:hAnsi="Times New Roman"/>
                <w:szCs w:val="22"/>
              </w:rPr>
              <w:t>Обобщающий урок</w:t>
            </w:r>
          </w:p>
        </w:tc>
        <w:tc>
          <w:tcPr>
            <w:tcW w:w="1924" w:type="dxa"/>
          </w:tcPr>
          <w:p w:rsidR="003C6700" w:rsidRPr="008A2713" w:rsidRDefault="003C6700" w:rsidP="00487BF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</w:p>
        </w:tc>
      </w:tr>
    </w:tbl>
    <w:p w:rsidR="000D4C23" w:rsidRDefault="000D4C23" w:rsidP="0063508C">
      <w:pPr>
        <w:rPr>
          <w:rFonts w:ascii="Calibri" w:hAnsi="Calibri"/>
          <w:b/>
          <w:i/>
        </w:rPr>
      </w:pPr>
    </w:p>
    <w:p w:rsidR="0063508C" w:rsidRPr="0063508C" w:rsidRDefault="0063508C" w:rsidP="0063508C">
      <w:pPr>
        <w:rPr>
          <w:rFonts w:ascii="Calibri" w:hAnsi="Calibri"/>
          <w:b/>
          <w:i/>
        </w:rPr>
      </w:pPr>
    </w:p>
    <w:p w:rsidR="0063508C" w:rsidRPr="0063508C" w:rsidRDefault="0063508C" w:rsidP="003C6700">
      <w:pPr>
        <w:framePr w:h="15165" w:hRule="exact" w:wrap="auto" w:hAnchor="text" w:y="-30"/>
        <w:ind w:firstLine="0"/>
        <w:rPr>
          <w:rFonts w:ascii="Calibri" w:hAnsi="Calibri"/>
          <w:b/>
          <w:sz w:val="24"/>
          <w:szCs w:val="24"/>
        </w:rPr>
        <w:sectPr w:rsidR="0063508C" w:rsidRPr="0063508C" w:rsidSect="003C6700">
          <w:footnotePr>
            <w:numRestart w:val="eachPage"/>
          </w:footnotePr>
          <w:pgSz w:w="11907" w:h="16840" w:code="9"/>
          <w:pgMar w:top="426" w:right="850" w:bottom="1134" w:left="426" w:header="142" w:footer="294" w:gutter="0"/>
          <w:cols w:sep="1" w:space="2268"/>
          <w:titlePg/>
          <w:docGrid w:linePitch="299"/>
        </w:sectPr>
      </w:pPr>
    </w:p>
    <w:p w:rsidR="003C6700" w:rsidRPr="003C6700" w:rsidRDefault="003C6700" w:rsidP="00A46D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C6700">
        <w:rPr>
          <w:rFonts w:ascii="Times New Roman" w:hAnsi="Times New Roman"/>
          <w:b/>
          <w:sz w:val="28"/>
          <w:szCs w:val="28"/>
        </w:rPr>
        <w:t>Учебно-тематическое планирование 9 класс</w:t>
      </w:r>
    </w:p>
    <w:p w:rsidR="003C6700" w:rsidRDefault="003C6700" w:rsidP="003C670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541"/>
        <w:gridCol w:w="1134"/>
      </w:tblGrid>
      <w:tr w:rsidR="003C6700" w:rsidTr="00A46DB2">
        <w:trPr>
          <w:cantSplit/>
          <w:trHeight w:val="4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 w:rsidP="003C6700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700" w:rsidRDefault="003C6700" w:rsidP="003C6700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C6700" w:rsidTr="00A46DB2">
        <w:trPr>
          <w:cantSplit/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 Кинематика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и перемещение.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их характеристики.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 Средняя скорость. Уравнение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молинейного равномерного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Мгновенная скорость. Уравнение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прямолинейного равноускоренного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движении. Решение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«Исследование равноускоренного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отсчета и относительность движения. Геоцентрическая и гелиоце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трическая система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по теме «Кинематика».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 Динамика.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Инерция. Первый закон Ньютона. Сложение сил. Равнодействующая сила.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Свободное падение. Невесомость.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тел под действием силы тяжести.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 «Динамика»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 Механика. Законы сохранения.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по окружности.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Импульс. Закон сохранения импульса.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движение. Реактивный двигатель.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сохранения механической энергии.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 «Механика. Закон сохранения импульса».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4.Механические колебания и волны.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колебания. Свободные колебания. Маятник.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Период, частота, амплитуда, фаза колебаний.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«Исследование колебаний маятника»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Гармонические колебания. Энергия колебательных систем.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Механические волны. Продольные и поперечные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Звук. Громкость звука и высота 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звука. Эхо. Звуковой резонанс.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 «Механические колебания и волны»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 Электромагнитное поле.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Эрстеда. Магнитное поле тока. Неоднородное и однородное магнитное поле.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линий магнитного поля.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 индукции магнитного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«Наблюдение действия магнитного поля на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водник с током»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поток. Электромагнитная индукция. Опыты Фарадея.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ток. Электрогенератор. Трансформатор. Передача электрич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энергии на расстояние.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Колебательный контур. Электромагнитные колебания.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 – электромагнитная волна. Дисперсия света. Влияние электромагнитных излучений  на живые организмы.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по теме «Электромагнитное поле»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 Квантовые явления.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Радиоактивность, α, β, γ – излучения.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Резерфорда. Планетарная модель атома.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Оптические спектры. Поглощение и испускание света атомами.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 Методы исследования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атомного ядра. Изотопы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β  - распад.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силы, энергия связи атомных ядер.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ядер урана. Ядерные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энергетика. Экологические проблемы работы атомных электроста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«Изучение деления ядра атома урана по фотогр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фиям треков»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Дозиметрия. Влияние радиоактивных излучений на живые организмы. Закон радиоактивного распада. Период полураспада.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энергии Солнца и звезд. Термоядерная реакция.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6 «Изучение треков заряженных частиц по готовым фотографиям»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 по теме «Квантовые явления»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Физика и физические методы изучения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законы и границы их применимости.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6700" w:rsidTr="00A46DB2">
        <w:trPr>
          <w:cantSplit/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00" w:rsidRDefault="003C6700" w:rsidP="003C6700">
            <w:pPr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физики в формировании научной картины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00" w:rsidRDefault="003C670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6700" w:rsidRPr="00A46DB2" w:rsidRDefault="003C6700" w:rsidP="00A46DB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6DB2">
        <w:rPr>
          <w:rFonts w:ascii="Times New Roman" w:hAnsi="Times New Roman"/>
          <w:b/>
          <w:sz w:val="28"/>
          <w:szCs w:val="28"/>
        </w:rPr>
        <w:t xml:space="preserve">Описание </w:t>
      </w:r>
      <w:proofErr w:type="gramStart"/>
      <w:r w:rsidRPr="00A46DB2">
        <w:rPr>
          <w:rFonts w:ascii="Times New Roman" w:hAnsi="Times New Roman"/>
          <w:b/>
          <w:sz w:val="28"/>
          <w:szCs w:val="28"/>
        </w:rPr>
        <w:t>учебно-методического</w:t>
      </w:r>
      <w:proofErr w:type="gramEnd"/>
      <w:r w:rsidRPr="00A46DB2">
        <w:rPr>
          <w:rFonts w:ascii="Times New Roman" w:hAnsi="Times New Roman"/>
          <w:b/>
          <w:sz w:val="28"/>
          <w:szCs w:val="28"/>
        </w:rPr>
        <w:t xml:space="preserve"> и материально – технического</w:t>
      </w:r>
    </w:p>
    <w:p w:rsidR="003C6700" w:rsidRPr="00A46DB2" w:rsidRDefault="003C6700" w:rsidP="00A46DB2">
      <w:pPr>
        <w:spacing w:line="240" w:lineRule="auto"/>
        <w:ind w:left="1040" w:firstLine="0"/>
        <w:jc w:val="center"/>
        <w:rPr>
          <w:rFonts w:ascii="Times New Roman" w:hAnsi="Times New Roman"/>
          <w:b/>
          <w:sz w:val="28"/>
          <w:szCs w:val="28"/>
        </w:rPr>
      </w:pPr>
      <w:r w:rsidRPr="00A46DB2">
        <w:rPr>
          <w:rFonts w:ascii="Times New Roman" w:hAnsi="Times New Roman"/>
          <w:b/>
          <w:sz w:val="28"/>
          <w:szCs w:val="28"/>
        </w:rPr>
        <w:t>обеспечения образовательного процесса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Для обучения учащихся основной школы необходима реализация </w:t>
      </w:r>
      <w:proofErr w:type="spellStart"/>
      <w:r w:rsidRPr="00067A7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67A7F">
        <w:rPr>
          <w:rFonts w:ascii="Times New Roman" w:hAnsi="Times New Roman"/>
          <w:sz w:val="24"/>
          <w:szCs w:val="24"/>
        </w:rPr>
        <w:t xml:space="preserve"> подхода. </w:t>
      </w:r>
      <w:proofErr w:type="spellStart"/>
      <w:r w:rsidRPr="00067A7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67A7F">
        <w:rPr>
          <w:rFonts w:ascii="Times New Roman" w:hAnsi="Times New Roman"/>
          <w:sz w:val="24"/>
          <w:szCs w:val="24"/>
        </w:rPr>
        <w:t xml:space="preserve"> подход требует постоянной опоры процесса обучения физике на демонстрационный эксперимент, выполняемый учителем, и лабораторные работы и оп</w:t>
      </w:r>
      <w:r w:rsidRPr="00067A7F">
        <w:rPr>
          <w:rFonts w:ascii="Times New Roman" w:hAnsi="Times New Roman"/>
          <w:sz w:val="24"/>
          <w:szCs w:val="24"/>
        </w:rPr>
        <w:t>ы</w:t>
      </w:r>
      <w:r w:rsidRPr="00067A7F">
        <w:rPr>
          <w:rFonts w:ascii="Times New Roman" w:hAnsi="Times New Roman"/>
          <w:sz w:val="24"/>
          <w:szCs w:val="24"/>
        </w:rPr>
        <w:t>ты, выполняемые учащимися. Поэтому школьный кабинет физики оснащен полным ко</w:t>
      </w:r>
      <w:r w:rsidRPr="00067A7F">
        <w:rPr>
          <w:rFonts w:ascii="Times New Roman" w:hAnsi="Times New Roman"/>
          <w:sz w:val="24"/>
          <w:szCs w:val="24"/>
        </w:rPr>
        <w:t>м</w:t>
      </w:r>
      <w:r w:rsidRPr="00067A7F">
        <w:rPr>
          <w:rFonts w:ascii="Times New Roman" w:hAnsi="Times New Roman"/>
          <w:sz w:val="24"/>
          <w:szCs w:val="24"/>
        </w:rPr>
        <w:t>плектом демонстрационного и лабораторного оборудования в соответствии с перечнем учебного оборудования по физике для основной школы. Демонстрационное оборудование обеспечивает возможность наблюдения всех изучаемых явлений, включенных в приме</w:t>
      </w:r>
      <w:r w:rsidRPr="00067A7F">
        <w:rPr>
          <w:rFonts w:ascii="Times New Roman" w:hAnsi="Times New Roman"/>
          <w:sz w:val="24"/>
          <w:szCs w:val="24"/>
        </w:rPr>
        <w:t>р</w:t>
      </w:r>
      <w:r w:rsidRPr="00067A7F">
        <w:rPr>
          <w:rFonts w:ascii="Times New Roman" w:hAnsi="Times New Roman"/>
          <w:sz w:val="24"/>
          <w:szCs w:val="24"/>
        </w:rPr>
        <w:t>ную программу основной школы. Использование тематических комплектов лабораторного оборудования по механике, молекулярной физике, электричеству и оптике способствует: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• формированию такого важного </w:t>
      </w:r>
      <w:proofErr w:type="spellStart"/>
      <w:r w:rsidRPr="00067A7F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067A7F">
        <w:rPr>
          <w:rFonts w:ascii="Times New Roman" w:hAnsi="Times New Roman"/>
          <w:sz w:val="24"/>
          <w:szCs w:val="24"/>
        </w:rPr>
        <w:t xml:space="preserve"> умения, как подбор учащимися обор</w:t>
      </w:r>
      <w:r w:rsidRPr="00067A7F">
        <w:rPr>
          <w:rFonts w:ascii="Times New Roman" w:hAnsi="Times New Roman"/>
          <w:sz w:val="24"/>
          <w:szCs w:val="24"/>
        </w:rPr>
        <w:t>у</w:t>
      </w:r>
      <w:r w:rsidRPr="00067A7F">
        <w:rPr>
          <w:rFonts w:ascii="Times New Roman" w:hAnsi="Times New Roman"/>
          <w:sz w:val="24"/>
          <w:szCs w:val="24"/>
        </w:rPr>
        <w:t>дования в соответствии с целью проведения самостоятельного исследования;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• проведению экспериментальной работы на любом этапе урока; 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• уменьшению трудовых затрат учителя при подготовке к урокам. 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В кабинете физики имеется: 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>• противопожарный инвентарь и ап</w:t>
      </w:r>
      <w:r>
        <w:rPr>
          <w:rFonts w:ascii="Times New Roman" w:hAnsi="Times New Roman"/>
          <w:sz w:val="24"/>
          <w:szCs w:val="24"/>
        </w:rPr>
        <w:t>течка</w:t>
      </w:r>
      <w:r w:rsidRPr="00067A7F">
        <w:rPr>
          <w:rFonts w:ascii="Times New Roman" w:hAnsi="Times New Roman"/>
          <w:sz w:val="24"/>
          <w:szCs w:val="24"/>
        </w:rPr>
        <w:t xml:space="preserve"> с набором перевязочных средств и медик</w:t>
      </w:r>
      <w:r w:rsidRPr="00067A7F">
        <w:rPr>
          <w:rFonts w:ascii="Times New Roman" w:hAnsi="Times New Roman"/>
          <w:sz w:val="24"/>
          <w:szCs w:val="24"/>
        </w:rPr>
        <w:t>а</w:t>
      </w:r>
      <w:r w:rsidRPr="00067A7F">
        <w:rPr>
          <w:rFonts w:ascii="Times New Roman" w:hAnsi="Times New Roman"/>
          <w:sz w:val="24"/>
          <w:szCs w:val="24"/>
        </w:rPr>
        <w:t>ментов;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 xml:space="preserve"> • инструкцию по правилам безопасности труда для </w:t>
      </w:r>
      <w:proofErr w:type="gramStart"/>
      <w:r w:rsidRPr="00067A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7A7F">
        <w:rPr>
          <w:rFonts w:ascii="Times New Roman" w:hAnsi="Times New Roman"/>
          <w:sz w:val="24"/>
          <w:szCs w:val="24"/>
        </w:rPr>
        <w:t xml:space="preserve"> и журнал регистр</w:t>
      </w:r>
      <w:r w:rsidRPr="00067A7F">
        <w:rPr>
          <w:rFonts w:ascii="Times New Roman" w:hAnsi="Times New Roman"/>
          <w:sz w:val="24"/>
          <w:szCs w:val="24"/>
        </w:rPr>
        <w:t>а</w:t>
      </w:r>
      <w:r w:rsidRPr="00067A7F">
        <w:rPr>
          <w:rFonts w:ascii="Times New Roman" w:hAnsi="Times New Roman"/>
          <w:sz w:val="24"/>
          <w:szCs w:val="24"/>
        </w:rPr>
        <w:t xml:space="preserve">ции инструктажа по правилам безопасности труда. 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>Кабинет физики оснащен:</w:t>
      </w:r>
    </w:p>
    <w:p w:rsidR="003C6700" w:rsidRDefault="003C6700" w:rsidP="003C6700">
      <w:pPr>
        <w:spacing w:line="240" w:lineRule="auto"/>
        <w:ind w:firstLine="340"/>
        <w:rPr>
          <w:rFonts w:ascii="Times New Roman" w:hAnsi="Times New Roman"/>
          <w:sz w:val="24"/>
          <w:szCs w:val="24"/>
        </w:rPr>
      </w:pPr>
      <w:r w:rsidRPr="00067A7F">
        <w:rPr>
          <w:rFonts w:ascii="Times New Roman" w:hAnsi="Times New Roman"/>
          <w:sz w:val="24"/>
          <w:szCs w:val="24"/>
        </w:rPr>
        <w:t>• комплектом техниче</w:t>
      </w:r>
      <w:r>
        <w:rPr>
          <w:rFonts w:ascii="Times New Roman" w:hAnsi="Times New Roman"/>
          <w:sz w:val="24"/>
          <w:szCs w:val="24"/>
        </w:rPr>
        <w:t xml:space="preserve">ских средств обучения: </w:t>
      </w:r>
      <w:r w:rsidRPr="00067A7F">
        <w:rPr>
          <w:rFonts w:ascii="Times New Roman" w:hAnsi="Times New Roman"/>
          <w:sz w:val="24"/>
          <w:szCs w:val="24"/>
        </w:rPr>
        <w:t xml:space="preserve"> компьютером с </w:t>
      </w:r>
      <w:proofErr w:type="spellStart"/>
      <w:r w:rsidRPr="00067A7F">
        <w:rPr>
          <w:rFonts w:ascii="Times New Roman" w:hAnsi="Times New Roman"/>
          <w:sz w:val="24"/>
          <w:szCs w:val="24"/>
        </w:rPr>
        <w:t>мультимедиапроектором</w:t>
      </w:r>
      <w:proofErr w:type="spellEnd"/>
      <w:r w:rsidRPr="00067A7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экраном</w:t>
      </w:r>
      <w:r w:rsidRPr="00067A7F">
        <w:rPr>
          <w:rFonts w:ascii="Times New Roman" w:hAnsi="Times New Roman"/>
          <w:sz w:val="24"/>
          <w:szCs w:val="24"/>
        </w:rPr>
        <w:t>;</w:t>
      </w:r>
    </w:p>
    <w:p w:rsidR="003C6700" w:rsidRDefault="003C6700" w:rsidP="003C670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7A7F">
        <w:rPr>
          <w:rFonts w:ascii="Times New Roman" w:hAnsi="Times New Roman"/>
          <w:sz w:val="24"/>
          <w:szCs w:val="24"/>
        </w:rPr>
        <w:t xml:space="preserve"> • учебно-методической, справочно-информационной и научно-популярной литературой (учебниками, сборниками задач, журналами, руководствами по проведению учебного эк</w:t>
      </w:r>
      <w:r w:rsidRPr="00067A7F">
        <w:rPr>
          <w:rFonts w:ascii="Times New Roman" w:hAnsi="Times New Roman"/>
          <w:sz w:val="24"/>
          <w:szCs w:val="24"/>
        </w:rPr>
        <w:t>с</w:t>
      </w:r>
      <w:r w:rsidRPr="00067A7F">
        <w:rPr>
          <w:rFonts w:ascii="Times New Roman" w:hAnsi="Times New Roman"/>
          <w:sz w:val="24"/>
          <w:szCs w:val="24"/>
        </w:rPr>
        <w:t>перимента, инструкциями по эксплуатации учебного оборудования);</w:t>
      </w:r>
    </w:p>
    <w:p w:rsidR="003C6700" w:rsidRDefault="003C6700" w:rsidP="003C670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7A7F">
        <w:rPr>
          <w:rFonts w:ascii="Times New Roman" w:hAnsi="Times New Roman"/>
          <w:sz w:val="24"/>
          <w:szCs w:val="24"/>
        </w:rPr>
        <w:t xml:space="preserve"> • картотекой с заданиями для индивидуального обучения, организации самостоятел</w:t>
      </w:r>
      <w:r w:rsidRPr="00067A7F">
        <w:rPr>
          <w:rFonts w:ascii="Times New Roman" w:hAnsi="Times New Roman"/>
          <w:sz w:val="24"/>
          <w:szCs w:val="24"/>
        </w:rPr>
        <w:t>ь</w:t>
      </w:r>
      <w:r w:rsidRPr="00067A7F">
        <w:rPr>
          <w:rFonts w:ascii="Times New Roman" w:hAnsi="Times New Roman"/>
          <w:sz w:val="24"/>
          <w:szCs w:val="24"/>
        </w:rPr>
        <w:t>ных работ обучающихся, проведения контрольных работ;</w:t>
      </w:r>
    </w:p>
    <w:p w:rsidR="003C6700" w:rsidRDefault="003C6700" w:rsidP="003C670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7A7F">
        <w:rPr>
          <w:rFonts w:ascii="Times New Roman" w:hAnsi="Times New Roman"/>
          <w:sz w:val="24"/>
          <w:szCs w:val="24"/>
        </w:rPr>
        <w:t xml:space="preserve"> • комплектом тематических таблиц по всем разделам школьного курса физики, портр</w:t>
      </w:r>
      <w:r w:rsidRPr="00067A7F">
        <w:rPr>
          <w:rFonts w:ascii="Times New Roman" w:hAnsi="Times New Roman"/>
          <w:sz w:val="24"/>
          <w:szCs w:val="24"/>
        </w:rPr>
        <w:t>е</w:t>
      </w:r>
      <w:r w:rsidRPr="00067A7F">
        <w:rPr>
          <w:rFonts w:ascii="Times New Roman" w:hAnsi="Times New Roman"/>
          <w:sz w:val="24"/>
          <w:szCs w:val="24"/>
        </w:rPr>
        <w:t>тами выдающихся физиков.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3664"/>
        <w:gridCol w:w="4786"/>
      </w:tblGrid>
      <w:tr w:rsidR="003C6700" w:rsidRPr="000836DC" w:rsidTr="00487BF3">
        <w:tc>
          <w:tcPr>
            <w:tcW w:w="4786" w:type="dxa"/>
            <w:gridSpan w:val="2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Оборудование и программное обеспечение</w:t>
            </w:r>
          </w:p>
        </w:tc>
        <w:tc>
          <w:tcPr>
            <w:tcW w:w="4786" w:type="dxa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Характеристика (или название)</w:t>
            </w:r>
          </w:p>
        </w:tc>
      </w:tr>
      <w:tr w:rsidR="003C6700" w:rsidRPr="000836DC" w:rsidTr="00487BF3">
        <w:tc>
          <w:tcPr>
            <w:tcW w:w="4786" w:type="dxa"/>
            <w:gridSpan w:val="2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786" w:type="dxa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</w:tr>
      <w:tr w:rsidR="003C6700" w:rsidRPr="000836DC" w:rsidTr="00487BF3">
        <w:tc>
          <w:tcPr>
            <w:tcW w:w="4786" w:type="dxa"/>
            <w:gridSpan w:val="2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Проектор</w:t>
            </w:r>
          </w:p>
        </w:tc>
        <w:tc>
          <w:tcPr>
            <w:tcW w:w="4786" w:type="dxa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</w:tr>
      <w:tr w:rsidR="003C6700" w:rsidRPr="000836DC" w:rsidTr="00487BF3">
        <w:tc>
          <w:tcPr>
            <w:tcW w:w="4786" w:type="dxa"/>
            <w:gridSpan w:val="2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4786" w:type="dxa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есть</w:t>
            </w:r>
          </w:p>
        </w:tc>
      </w:tr>
      <w:tr w:rsidR="003C6700" w:rsidRPr="000836DC" w:rsidTr="00487BF3">
        <w:tc>
          <w:tcPr>
            <w:tcW w:w="4786" w:type="dxa"/>
            <w:gridSpan w:val="2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4786" w:type="dxa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836D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0836DC">
              <w:rPr>
                <w:rFonts w:ascii="Times New Roman" w:eastAsia="Calibri" w:hAnsi="Times New Roman"/>
                <w:sz w:val="24"/>
                <w:szCs w:val="24"/>
              </w:rPr>
              <w:t xml:space="preserve"> 2000/XP</w:t>
            </w:r>
          </w:p>
        </w:tc>
      </w:tr>
      <w:tr w:rsidR="003C6700" w:rsidRPr="000836DC" w:rsidTr="00487BF3">
        <w:tc>
          <w:tcPr>
            <w:tcW w:w="9572" w:type="dxa"/>
            <w:gridSpan w:val="3"/>
            <w:shd w:val="clear" w:color="auto" w:fill="auto"/>
          </w:tcPr>
          <w:p w:rsidR="003C6700" w:rsidRPr="000836DC" w:rsidRDefault="003C6700" w:rsidP="00487BF3">
            <w:pPr>
              <w:spacing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36DC">
              <w:rPr>
                <w:rFonts w:ascii="Times New Roman" w:eastAsia="Calibri" w:hAnsi="Times New Roman"/>
                <w:sz w:val="24"/>
                <w:szCs w:val="24"/>
              </w:rPr>
              <w:t>Оборудование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95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76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оборудования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Таблица «Международная система единиц (СИ)»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Таблица «Шкала электромагнитных излучений»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Таблица «Приставки для образования десятичных кратных и дольных ед</w:t>
            </w: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ниц»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Таблица «</w:t>
            </w:r>
            <w:proofErr w:type="gramStart"/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Фундаментальные</w:t>
            </w:r>
            <w:proofErr w:type="gramEnd"/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физические постоянные»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Портреты ученых-физиков и астрономов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по механике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по молекулярной физике и термодинамике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по электричеству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по оптике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Источник постоянного и переменного тока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Лоток для хранения оборудования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Весы учебные лабораторные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Динамометр лабораторный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Амперметр лабораторный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Вольтметр лабораторный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Миллиамперметр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электроизмерительных приборов постоянного и переменного тока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Источник постоянного и переменного напряжения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Генератор звуковой частоты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Комплект соединительных проводов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Штатив универсальный физический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Насос вакуумный с тарелкой и колпаком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Груз наборный на 1 кг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Ведерко Архимеда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sz w:val="24"/>
                <w:szCs w:val="24"/>
              </w:rPr>
              <w:t>Цилиндр с отпадающим дном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sz w:val="24"/>
                <w:szCs w:val="24"/>
              </w:rPr>
              <w:t>Прибор для демонстрации условий плавания тела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sz w:val="24"/>
                <w:szCs w:val="24"/>
              </w:rPr>
              <w:t>Шар для взвешивания воздуха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sz w:val="24"/>
                <w:szCs w:val="24"/>
              </w:rPr>
              <w:t>Прибор для демонстрации равномерного движения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sz w:val="24"/>
                <w:szCs w:val="24"/>
              </w:rPr>
              <w:t>Прибор для исследования звуковых волн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Камертоны на резонирующих ящиках с молоточком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демонстрационный «Ванна волновая»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Прибор для демонстрации давления в жидкости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Прибор для демонстрации атмосферного давления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Рычаг демонстрационный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Сосуды сообщающиеся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Стакан отливной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0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Прибор «Шар Паскаля»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для записи колебаний маятника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Прибор «Трубка для демонстрации конвекции в жидкости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Цилиндры свинцовые со стругом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Прибор «Трубка Ньютона»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Набор капилляров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0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исследования электрических цепей постоянного тока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Набор по электростатике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Электрометры с принадлежностями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 универсальный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Источник высокого напряжения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«Султаны электрические»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Маятники электростатические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Палочки из стекла и эбонита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Звонок электрический демонстрационный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полосовых и дугообразных магнитов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Стрелки магнитные на штативах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изучения правила Ленца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по геометрической оптике на магнитных держателях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 по волновой оптике, </w:t>
            </w:r>
            <w:proofErr w:type="gramStart"/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Набор спектральных трубок с источником питания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8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по измерению </w:t>
            </w:r>
            <w:proofErr w:type="gramStart"/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постоянной</w:t>
            </w:r>
            <w:proofErr w:type="gramEnd"/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Планка с использованием лазера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измерительный блок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Набор датчиков ионизирующего излучения и магнитного поля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Барометр-анероид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Динамометры демонстрационные (пара) с принадлежностями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Манометр жидкостный демонстрационный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Термометр электронный, ТЭН-5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2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Комплект электронных пособий по курсу физики</w:t>
            </w:r>
            <w:r w:rsidRPr="00EA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9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C8">
              <w:rPr>
                <w:rFonts w:ascii="Times New Roman" w:hAnsi="Times New Roman"/>
                <w:color w:val="000000"/>
                <w:sz w:val="24"/>
                <w:szCs w:val="24"/>
              </w:rPr>
              <w:t>Набор учебно-познавательной литературы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F74DCB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Физика. 7 класс. Учебник. </w:t>
            </w:r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F74DCB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9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Физика. 8</w:t>
            </w:r>
            <w:r w:rsidRPr="00F74D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Учебник. </w:t>
            </w:r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F74DCB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Физика. 9</w:t>
            </w:r>
            <w:r w:rsidRPr="00F74DC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класс. Учебник. </w:t>
            </w:r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В. 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Е. М. 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D02F0B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9"/>
              </w:rPr>
            </w:pPr>
            <w:r w:rsidRPr="00D02F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Физика. 7 класс. Тесты. </w:t>
            </w:r>
            <w:r w:rsidRPr="00D02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К. </w:t>
            </w:r>
            <w:proofErr w:type="spellStart"/>
            <w:r w:rsidRPr="00D02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Ханнанов</w:t>
            </w:r>
            <w:proofErr w:type="spellEnd"/>
            <w:r w:rsidRPr="00D02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Т. А. </w:t>
            </w:r>
            <w:proofErr w:type="spellStart"/>
            <w:r w:rsidRPr="00D02F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Ханнанова</w:t>
            </w:r>
            <w:proofErr w:type="spellEnd"/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F74DCB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Физика. 7–9 классы. Методическое пособие (Н. В. 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Филонович</w:t>
            </w:r>
            <w:proofErr w:type="spellEnd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Е. М. </w:t>
            </w:r>
            <w:proofErr w:type="spellStart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F74D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686442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442">
              <w:rPr>
                <w:rFonts w:ascii="Times New Roman" w:hAnsi="Times New Roman"/>
                <w:sz w:val="24"/>
                <w:szCs w:val="24"/>
                <w:shd w:val="clear" w:color="auto" w:fill="FFFFF9"/>
              </w:rPr>
              <w:t>Кабардин</w:t>
            </w:r>
            <w:proofErr w:type="spellEnd"/>
            <w:r w:rsidRPr="00686442">
              <w:rPr>
                <w:rFonts w:ascii="Times New Roman" w:hAnsi="Times New Roman"/>
                <w:sz w:val="24"/>
                <w:szCs w:val="24"/>
                <w:shd w:val="clear" w:color="auto" w:fill="FFFFF9"/>
              </w:rPr>
              <w:t>. Физика. Кратко изложен весь школьный курс физики 7-11 классы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686442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42">
              <w:rPr>
                <w:rFonts w:ascii="Times New Roman" w:hAnsi="Times New Roman"/>
                <w:sz w:val="24"/>
                <w:szCs w:val="24"/>
                <w:shd w:val="clear" w:color="auto" w:fill="FFFFF9"/>
              </w:rPr>
              <w:t xml:space="preserve">Г. </w:t>
            </w:r>
            <w:proofErr w:type="spellStart"/>
            <w:r w:rsidRPr="00686442">
              <w:rPr>
                <w:rFonts w:ascii="Times New Roman" w:hAnsi="Times New Roman"/>
                <w:sz w:val="24"/>
                <w:szCs w:val="24"/>
                <w:shd w:val="clear" w:color="auto" w:fill="FFFFF9"/>
              </w:rPr>
              <w:t>Ландсберг</w:t>
            </w:r>
            <w:proofErr w:type="spellEnd"/>
            <w:r w:rsidRPr="00686442">
              <w:rPr>
                <w:rFonts w:ascii="Times New Roman" w:hAnsi="Times New Roman"/>
                <w:sz w:val="24"/>
                <w:szCs w:val="24"/>
                <w:shd w:val="clear" w:color="auto" w:fill="FFFFF9"/>
              </w:rPr>
              <w:t>. Элементарный учебник физики</w:t>
            </w:r>
          </w:p>
        </w:tc>
      </w:tr>
      <w:tr w:rsidR="003C6700" w:rsidRPr="00EA50C8" w:rsidTr="00487BF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31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EA50C8" w:rsidRDefault="003C6700" w:rsidP="00487BF3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700" w:rsidRPr="00686442" w:rsidRDefault="003C6700" w:rsidP="00487B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686442">
              <w:rPr>
                <w:rFonts w:ascii="Times New Roman" w:hAnsi="Times New Roman"/>
                <w:sz w:val="24"/>
                <w:szCs w:val="24"/>
              </w:rPr>
              <w:t xml:space="preserve"> Сборник задач по физике</w:t>
            </w:r>
          </w:p>
        </w:tc>
      </w:tr>
    </w:tbl>
    <w:p w:rsidR="003C6700" w:rsidRDefault="003C6700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A53" w:rsidRDefault="00BA5A53" w:rsidP="008F61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144" w:rsidRDefault="00A96144" w:rsidP="003C6700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p w:rsidR="00A96144" w:rsidRDefault="00A96144" w:rsidP="00602422">
      <w:pPr>
        <w:spacing w:line="240" w:lineRule="auto"/>
        <w:ind w:left="1040" w:firstLine="0"/>
        <w:rPr>
          <w:rFonts w:ascii="Times New Roman" w:hAnsi="Times New Roman"/>
          <w:b/>
          <w:sz w:val="24"/>
          <w:szCs w:val="24"/>
        </w:rPr>
      </w:pPr>
    </w:p>
    <w:sectPr w:rsidR="00A96144" w:rsidSect="00A46DB2">
      <w:footnotePr>
        <w:numRestart w:val="eachPage"/>
      </w:footnotePr>
      <w:pgSz w:w="11907" w:h="16840" w:code="9"/>
      <w:pgMar w:top="567" w:right="850" w:bottom="1134" w:left="1701" w:header="142" w:footer="294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C8" w:rsidRDefault="00B77FC8" w:rsidP="004E10E0">
      <w:pPr>
        <w:spacing w:line="240" w:lineRule="auto"/>
      </w:pPr>
      <w:r>
        <w:separator/>
      </w:r>
    </w:p>
  </w:endnote>
  <w:endnote w:type="continuationSeparator" w:id="1">
    <w:p w:rsidR="00B77FC8" w:rsidRDefault="00B77FC8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C8" w:rsidRDefault="00B77FC8" w:rsidP="004E10E0">
      <w:pPr>
        <w:spacing w:line="240" w:lineRule="auto"/>
      </w:pPr>
      <w:r>
        <w:separator/>
      </w:r>
    </w:p>
  </w:footnote>
  <w:footnote w:type="continuationSeparator" w:id="1">
    <w:p w:rsidR="00B77FC8" w:rsidRDefault="00B77FC8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9582"/>
    <w:lvl w:ilvl="0">
      <w:numFmt w:val="bullet"/>
      <w:lvlText w:val="*"/>
      <w:lvlJc w:val="left"/>
    </w:lvl>
  </w:abstractNum>
  <w:abstractNum w:abstractNumId="1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7F60897"/>
    <w:multiLevelType w:val="hybridMultilevel"/>
    <w:tmpl w:val="967EC5D2"/>
    <w:lvl w:ilvl="0" w:tplc="0ABC3A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FFFF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1372"/>
    <w:multiLevelType w:val="hybridMultilevel"/>
    <w:tmpl w:val="5DCCDD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990580"/>
    <w:multiLevelType w:val="hybridMultilevel"/>
    <w:tmpl w:val="684A7998"/>
    <w:lvl w:ilvl="0" w:tplc="01EE46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99B48D7"/>
    <w:multiLevelType w:val="hybridMultilevel"/>
    <w:tmpl w:val="BCD6FBA4"/>
    <w:lvl w:ilvl="0" w:tplc="01EE46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1EC7A32"/>
    <w:multiLevelType w:val="hybridMultilevel"/>
    <w:tmpl w:val="4AAC0EF2"/>
    <w:lvl w:ilvl="0" w:tplc="7CE27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A3DFC"/>
    <w:multiLevelType w:val="hybridMultilevel"/>
    <w:tmpl w:val="678E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6018"/>
    <w:multiLevelType w:val="hybridMultilevel"/>
    <w:tmpl w:val="83EE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8326851"/>
    <w:multiLevelType w:val="hybridMultilevel"/>
    <w:tmpl w:val="684A7998"/>
    <w:lvl w:ilvl="0" w:tplc="01EE46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24F0B"/>
    <w:multiLevelType w:val="hybridMultilevel"/>
    <w:tmpl w:val="79D20AC0"/>
    <w:lvl w:ilvl="0" w:tplc="E654E90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B663D97"/>
    <w:multiLevelType w:val="hybridMultilevel"/>
    <w:tmpl w:val="44049816"/>
    <w:lvl w:ilvl="0" w:tplc="0C3EEE96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5B57"/>
    <w:multiLevelType w:val="hybridMultilevel"/>
    <w:tmpl w:val="F3C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44F95"/>
    <w:multiLevelType w:val="hybridMultilevel"/>
    <w:tmpl w:val="33C8E25E"/>
    <w:lvl w:ilvl="0" w:tplc="05F6EC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52D46456"/>
    <w:multiLevelType w:val="hybridMultilevel"/>
    <w:tmpl w:val="79D20AC0"/>
    <w:lvl w:ilvl="0" w:tplc="E654E90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1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>
    <w:nsid w:val="57F22A3E"/>
    <w:multiLevelType w:val="hybridMultilevel"/>
    <w:tmpl w:val="A5B0E43E"/>
    <w:lvl w:ilvl="0" w:tplc="9AE6DBB6">
      <w:numFmt w:val="bullet"/>
      <w:lvlText w:val="•"/>
      <w:lvlJc w:val="left"/>
      <w:pPr>
        <w:ind w:left="45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52E46658">
      <w:numFmt w:val="bullet"/>
      <w:lvlText w:val="•"/>
      <w:lvlJc w:val="left"/>
      <w:pPr>
        <w:ind w:left="222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2" w:tplc="CA0CD654">
      <w:numFmt w:val="bullet"/>
      <w:lvlText w:val="•"/>
      <w:lvlJc w:val="left"/>
      <w:pPr>
        <w:ind w:left="1246" w:hanging="86"/>
      </w:pPr>
      <w:rPr>
        <w:rFonts w:hint="default"/>
        <w:lang w:val="en-US" w:eastAsia="en-US" w:bidi="en-US"/>
      </w:rPr>
    </w:lvl>
    <w:lvl w:ilvl="3" w:tplc="DED64132">
      <w:numFmt w:val="bullet"/>
      <w:lvlText w:val="•"/>
      <w:lvlJc w:val="left"/>
      <w:pPr>
        <w:ind w:left="2273" w:hanging="86"/>
      </w:pPr>
      <w:rPr>
        <w:rFonts w:hint="default"/>
        <w:lang w:val="en-US" w:eastAsia="en-US" w:bidi="en-US"/>
      </w:rPr>
    </w:lvl>
    <w:lvl w:ilvl="4" w:tplc="950685C2">
      <w:numFmt w:val="bullet"/>
      <w:lvlText w:val="•"/>
      <w:lvlJc w:val="left"/>
      <w:pPr>
        <w:ind w:left="3299" w:hanging="86"/>
      </w:pPr>
      <w:rPr>
        <w:rFonts w:hint="default"/>
        <w:lang w:val="en-US" w:eastAsia="en-US" w:bidi="en-US"/>
      </w:rPr>
    </w:lvl>
    <w:lvl w:ilvl="5" w:tplc="06E612E6">
      <w:numFmt w:val="bullet"/>
      <w:lvlText w:val="•"/>
      <w:lvlJc w:val="left"/>
      <w:pPr>
        <w:ind w:left="4326" w:hanging="86"/>
      </w:pPr>
      <w:rPr>
        <w:rFonts w:hint="default"/>
        <w:lang w:val="en-US" w:eastAsia="en-US" w:bidi="en-US"/>
      </w:rPr>
    </w:lvl>
    <w:lvl w:ilvl="6" w:tplc="4C305142">
      <w:numFmt w:val="bullet"/>
      <w:lvlText w:val="•"/>
      <w:lvlJc w:val="left"/>
      <w:pPr>
        <w:ind w:left="5352" w:hanging="86"/>
      </w:pPr>
      <w:rPr>
        <w:rFonts w:hint="default"/>
        <w:lang w:val="en-US" w:eastAsia="en-US" w:bidi="en-US"/>
      </w:rPr>
    </w:lvl>
    <w:lvl w:ilvl="7" w:tplc="A98250C6">
      <w:numFmt w:val="bullet"/>
      <w:lvlText w:val="•"/>
      <w:lvlJc w:val="left"/>
      <w:pPr>
        <w:ind w:left="6379" w:hanging="86"/>
      </w:pPr>
      <w:rPr>
        <w:rFonts w:hint="default"/>
        <w:lang w:val="en-US" w:eastAsia="en-US" w:bidi="en-US"/>
      </w:rPr>
    </w:lvl>
    <w:lvl w:ilvl="8" w:tplc="4566B206">
      <w:numFmt w:val="bullet"/>
      <w:lvlText w:val="•"/>
      <w:lvlJc w:val="left"/>
      <w:pPr>
        <w:ind w:left="7406" w:hanging="86"/>
      </w:pPr>
      <w:rPr>
        <w:rFonts w:hint="default"/>
        <w:lang w:val="en-US" w:eastAsia="en-US" w:bidi="en-US"/>
      </w:rPr>
    </w:lvl>
  </w:abstractNum>
  <w:abstractNum w:abstractNumId="23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7E5799C"/>
    <w:multiLevelType w:val="hybridMultilevel"/>
    <w:tmpl w:val="E9E4865C"/>
    <w:lvl w:ilvl="0" w:tplc="05F6EC4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6B766661"/>
    <w:multiLevelType w:val="hybridMultilevel"/>
    <w:tmpl w:val="AB42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83E3DD5"/>
    <w:multiLevelType w:val="hybridMultilevel"/>
    <w:tmpl w:val="C2608F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7">
    <w:nsid w:val="7BD56AA0"/>
    <w:multiLevelType w:val="hybridMultilevel"/>
    <w:tmpl w:val="B1A6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4"/>
  </w:num>
  <w:num w:numId="8">
    <w:abstractNumId w:val="3"/>
  </w:num>
  <w:num w:numId="9">
    <w:abstractNumId w:val="33"/>
  </w:num>
  <w:num w:numId="10">
    <w:abstractNumId w:val="9"/>
  </w:num>
  <w:num w:numId="11">
    <w:abstractNumId w:val="34"/>
  </w:num>
  <w:num w:numId="12">
    <w:abstractNumId w:val="21"/>
  </w:num>
  <w:num w:numId="13">
    <w:abstractNumId w:val="29"/>
  </w:num>
  <w:num w:numId="14">
    <w:abstractNumId w:val="24"/>
  </w:num>
  <w:num w:numId="15">
    <w:abstractNumId w:val="6"/>
  </w:num>
  <w:num w:numId="16">
    <w:abstractNumId w:val="13"/>
  </w:num>
  <w:num w:numId="17">
    <w:abstractNumId w:val="23"/>
  </w:num>
  <w:num w:numId="18">
    <w:abstractNumId w:val="38"/>
  </w:num>
  <w:num w:numId="19">
    <w:abstractNumId w:val="30"/>
  </w:num>
  <w:num w:numId="20">
    <w:abstractNumId w:val="1"/>
  </w:num>
  <w:num w:numId="21">
    <w:abstractNumId w:val="26"/>
  </w:num>
  <w:num w:numId="22">
    <w:abstractNumId w:val="32"/>
  </w:num>
  <w:num w:numId="23">
    <w:abstractNumId w:val="27"/>
  </w:num>
  <w:num w:numId="24">
    <w:abstractNumId w:val="35"/>
  </w:num>
  <w:num w:numId="25">
    <w:abstractNumId w:val="8"/>
  </w:num>
  <w:num w:numId="26">
    <w:abstractNumId w:val="18"/>
  </w:num>
  <w:num w:numId="27">
    <w:abstractNumId w:val="31"/>
  </w:num>
  <w:num w:numId="28">
    <w:abstractNumId w:val="28"/>
  </w:num>
  <w:num w:numId="29">
    <w:abstractNumId w:val="15"/>
  </w:num>
  <w:num w:numId="30">
    <w:abstractNumId w:val="10"/>
  </w:num>
  <w:num w:numId="31">
    <w:abstractNumId w:val="19"/>
  </w:num>
  <w:num w:numId="32">
    <w:abstractNumId w:val="14"/>
  </w:num>
  <w:num w:numId="33">
    <w:abstractNumId w:val="7"/>
  </w:num>
  <w:num w:numId="34">
    <w:abstractNumId w:val="5"/>
  </w:num>
  <w:num w:numId="35">
    <w:abstractNumId w:val="12"/>
  </w:num>
  <w:num w:numId="36">
    <w:abstractNumId w:val="17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B2834"/>
    <w:rsid w:val="00004BCE"/>
    <w:rsid w:val="00025B4E"/>
    <w:rsid w:val="0005230B"/>
    <w:rsid w:val="00056675"/>
    <w:rsid w:val="00067A7F"/>
    <w:rsid w:val="000836DC"/>
    <w:rsid w:val="000947FA"/>
    <w:rsid w:val="000B2834"/>
    <w:rsid w:val="000C5FB8"/>
    <w:rsid w:val="000D4C23"/>
    <w:rsid w:val="00182D72"/>
    <w:rsid w:val="001911A5"/>
    <w:rsid w:val="001B296F"/>
    <w:rsid w:val="001B582B"/>
    <w:rsid w:val="001C6614"/>
    <w:rsid w:val="001F69D3"/>
    <w:rsid w:val="00220DF4"/>
    <w:rsid w:val="0028334A"/>
    <w:rsid w:val="00290085"/>
    <w:rsid w:val="002977B7"/>
    <w:rsid w:val="002A35EC"/>
    <w:rsid w:val="003547C8"/>
    <w:rsid w:val="0037663A"/>
    <w:rsid w:val="00383391"/>
    <w:rsid w:val="00384654"/>
    <w:rsid w:val="00384EEB"/>
    <w:rsid w:val="003B36F2"/>
    <w:rsid w:val="003B7924"/>
    <w:rsid w:val="003C6700"/>
    <w:rsid w:val="003E6BED"/>
    <w:rsid w:val="004869B7"/>
    <w:rsid w:val="004B66D9"/>
    <w:rsid w:val="004C3357"/>
    <w:rsid w:val="004E10E0"/>
    <w:rsid w:val="00504CEB"/>
    <w:rsid w:val="00524176"/>
    <w:rsid w:val="0053414F"/>
    <w:rsid w:val="0054382B"/>
    <w:rsid w:val="00590901"/>
    <w:rsid w:val="005D438D"/>
    <w:rsid w:val="005D6CB5"/>
    <w:rsid w:val="00602422"/>
    <w:rsid w:val="00630A6F"/>
    <w:rsid w:val="00633ADD"/>
    <w:rsid w:val="0063508C"/>
    <w:rsid w:val="006769B5"/>
    <w:rsid w:val="00686442"/>
    <w:rsid w:val="00687753"/>
    <w:rsid w:val="006D4DA2"/>
    <w:rsid w:val="006E30A2"/>
    <w:rsid w:val="00740080"/>
    <w:rsid w:val="007C0D37"/>
    <w:rsid w:val="0080700B"/>
    <w:rsid w:val="00825A48"/>
    <w:rsid w:val="008305DA"/>
    <w:rsid w:val="00874B93"/>
    <w:rsid w:val="008A2713"/>
    <w:rsid w:val="008C27B9"/>
    <w:rsid w:val="008F61E3"/>
    <w:rsid w:val="009B115A"/>
    <w:rsid w:val="00A1408E"/>
    <w:rsid w:val="00A21009"/>
    <w:rsid w:val="00A46DB2"/>
    <w:rsid w:val="00A54624"/>
    <w:rsid w:val="00A64256"/>
    <w:rsid w:val="00A96144"/>
    <w:rsid w:val="00AB5740"/>
    <w:rsid w:val="00AB791A"/>
    <w:rsid w:val="00AC1AC5"/>
    <w:rsid w:val="00AC7EDD"/>
    <w:rsid w:val="00B04A64"/>
    <w:rsid w:val="00B26AB3"/>
    <w:rsid w:val="00B42FA3"/>
    <w:rsid w:val="00B46A93"/>
    <w:rsid w:val="00B77FC8"/>
    <w:rsid w:val="00B82E57"/>
    <w:rsid w:val="00B94904"/>
    <w:rsid w:val="00BA5A53"/>
    <w:rsid w:val="00BB07B4"/>
    <w:rsid w:val="00BB476D"/>
    <w:rsid w:val="00BC73E5"/>
    <w:rsid w:val="00BF3CA5"/>
    <w:rsid w:val="00C932ED"/>
    <w:rsid w:val="00CA3087"/>
    <w:rsid w:val="00CD1EF8"/>
    <w:rsid w:val="00CE3F69"/>
    <w:rsid w:val="00D02F0B"/>
    <w:rsid w:val="00D3593D"/>
    <w:rsid w:val="00DE2644"/>
    <w:rsid w:val="00DE3F06"/>
    <w:rsid w:val="00E0094B"/>
    <w:rsid w:val="00E00E8A"/>
    <w:rsid w:val="00E33595"/>
    <w:rsid w:val="00E33DEB"/>
    <w:rsid w:val="00E94451"/>
    <w:rsid w:val="00EA50C8"/>
    <w:rsid w:val="00EB56E5"/>
    <w:rsid w:val="00F10C63"/>
    <w:rsid w:val="00F15809"/>
    <w:rsid w:val="00F50311"/>
    <w:rsid w:val="00F64FB4"/>
    <w:rsid w:val="00F6756C"/>
    <w:rsid w:val="00F74DCB"/>
    <w:rsid w:val="00F8242F"/>
    <w:rsid w:val="00FC6C24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link w:val="a7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8">
    <w:name w:val="Схема документа Знак"/>
    <w:rsid w:val="009B115A"/>
    <w:rPr>
      <w:rFonts w:ascii="Tahoma" w:hAnsi="Tahoma"/>
      <w:noProof w:val="0"/>
      <w:sz w:val="16"/>
    </w:rPr>
  </w:style>
  <w:style w:type="paragraph" w:styleId="a9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rsid w:val="009B115A"/>
    <w:rPr>
      <w:rFonts w:ascii="Cambria" w:hAnsi="Cambria"/>
      <w:b/>
      <w:noProof w:val="0"/>
      <w:color w:val="808080"/>
      <w:sz w:val="24"/>
    </w:rPr>
  </w:style>
  <w:style w:type="paragraph" w:styleId="ac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link w:val="ac"/>
    <w:semiHidden/>
    <w:rsid w:val="00BC73E5"/>
    <w:rPr>
      <w:lang w:val="ru-RU" w:eastAsia="ru-RU" w:bidi="ar-SA"/>
    </w:rPr>
  </w:style>
  <w:style w:type="character" w:customStyle="1" w:styleId="ad">
    <w:name w:val="Текст сноски Знак"/>
    <w:rsid w:val="009B115A"/>
    <w:rPr>
      <w:rFonts w:ascii="Times New Roman" w:hAnsi="Times New Roman"/>
      <w:noProof w:val="0"/>
      <w:sz w:val="20"/>
    </w:rPr>
  </w:style>
  <w:style w:type="character" w:styleId="ae">
    <w:name w:val="footnote reference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f">
    <w:name w:val="Subtle Emphasis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rsid w:val="009B115A"/>
    <w:rPr>
      <w:rFonts w:ascii="Times New Roman" w:hAnsi="Times New Roman"/>
      <w:b/>
      <w:i/>
      <w:noProof w:val="0"/>
      <w:sz w:val="26"/>
    </w:rPr>
  </w:style>
  <w:style w:type="paragraph" w:styleId="af0">
    <w:name w:val="Body Text"/>
    <w:basedOn w:val="a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9B115A"/>
    <w:rPr>
      <w:rFonts w:ascii="Times New Roman" w:hAnsi="Times New Roman"/>
      <w:noProof w:val="0"/>
      <w:sz w:val="16"/>
    </w:rPr>
  </w:style>
  <w:style w:type="paragraph" w:styleId="af2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rsid w:val="009B115A"/>
    <w:rPr>
      <w:rFonts w:ascii="Times New Roman" w:hAnsi="Times New Roman"/>
      <w:b/>
      <w:noProof w:val="0"/>
      <w:sz w:val="20"/>
    </w:rPr>
  </w:style>
  <w:style w:type="paragraph" w:styleId="af4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8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rsid w:val="009B115A"/>
    <w:rPr>
      <w:rFonts w:ascii="Courier New" w:hAnsi="Courier New"/>
      <w:noProof w:val="0"/>
      <w:sz w:val="20"/>
    </w:rPr>
  </w:style>
  <w:style w:type="character" w:customStyle="1" w:styleId="af6">
    <w:name w:val="Верхний колонтитул Знак"/>
    <w:rsid w:val="009B115A"/>
    <w:rPr>
      <w:rFonts w:ascii="Times New Roman" w:hAnsi="Times New Roman"/>
      <w:noProof w:val="0"/>
      <w:sz w:val="24"/>
    </w:rPr>
  </w:style>
  <w:style w:type="character" w:customStyle="1" w:styleId="af7">
    <w:name w:val="Нижний колонтитул Знак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8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9">
    <w:name w:val="Текст концевой сноски Знак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rsid w:val="009B115A"/>
    <w:rPr>
      <w:rFonts w:ascii="Arial" w:hAnsi="Arial"/>
      <w:color w:val="000000"/>
      <w:sz w:val="13"/>
    </w:rPr>
  </w:style>
  <w:style w:type="paragraph" w:styleId="afa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b">
    <w:name w:val="Без интервала Знак"/>
    <w:rsid w:val="009B115A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9">
    <w:name w:val="Просмотренная гиперссылка1"/>
    <w:rsid w:val="009B115A"/>
    <w:rPr>
      <w:color w:val="800080"/>
      <w:u w:val="single"/>
    </w:rPr>
  </w:style>
  <w:style w:type="character" w:customStyle="1" w:styleId="1a">
    <w:name w:val="Выделение1"/>
    <w:rsid w:val="009B115A"/>
    <w:rPr>
      <w:i/>
    </w:rPr>
  </w:style>
  <w:style w:type="character" w:styleId="afd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b">
    <w:name w:val="Текст выноски Знак1"/>
    <w:link w:val="afe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e">
    <w:name w:val="Balloon Text"/>
    <w:basedOn w:val="a"/>
    <w:link w:val="1b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AB79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0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1">
    <w:name w:val="Основной текст + Полужирный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Основной текст1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 + Полужирный1"/>
    <w:aliases w:val="Курсив3,Интервал 1 pt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2">
    <w:name w:val="Основной текст + Курсив"/>
    <w:aliases w:val="Интервал 1 pt1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e">
    <w:name w:val="Заголовок №1_"/>
    <w:link w:val="1f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link w:val="35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paragraph" w:styleId="aff3">
    <w:name w:val="Normal (Web)"/>
    <w:basedOn w:val="a"/>
    <w:uiPriority w:val="99"/>
    <w:unhideWhenUsed/>
    <w:rsid w:val="00DE264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f4">
    <w:name w:val="Strong"/>
    <w:uiPriority w:val="22"/>
    <w:qFormat/>
    <w:rsid w:val="00DE2644"/>
    <w:rPr>
      <w:b/>
      <w:bCs/>
    </w:rPr>
  </w:style>
  <w:style w:type="character" w:styleId="aff5">
    <w:name w:val="Emphasis"/>
    <w:uiPriority w:val="20"/>
    <w:qFormat/>
    <w:rsid w:val="00DE2644"/>
    <w:rPr>
      <w:i/>
      <w:iCs/>
    </w:rPr>
  </w:style>
  <w:style w:type="character" w:customStyle="1" w:styleId="c12">
    <w:name w:val="c12"/>
    <w:basedOn w:val="a0"/>
    <w:rsid w:val="004B66D9"/>
  </w:style>
  <w:style w:type="character" w:customStyle="1" w:styleId="c5">
    <w:name w:val="c5"/>
    <w:basedOn w:val="a0"/>
    <w:rsid w:val="004B66D9"/>
  </w:style>
  <w:style w:type="character" w:customStyle="1" w:styleId="c4">
    <w:name w:val="c4"/>
    <w:basedOn w:val="a0"/>
    <w:rsid w:val="004B66D9"/>
  </w:style>
  <w:style w:type="character" w:customStyle="1" w:styleId="c29">
    <w:name w:val="c29"/>
    <w:basedOn w:val="a0"/>
    <w:rsid w:val="004B66D9"/>
  </w:style>
  <w:style w:type="character" w:customStyle="1" w:styleId="c33">
    <w:name w:val="c33"/>
    <w:basedOn w:val="a0"/>
    <w:rsid w:val="004B66D9"/>
  </w:style>
  <w:style w:type="character" w:customStyle="1" w:styleId="c31">
    <w:name w:val="c31"/>
    <w:basedOn w:val="a0"/>
    <w:rsid w:val="004B66D9"/>
  </w:style>
  <w:style w:type="paragraph" w:customStyle="1" w:styleId="c0">
    <w:name w:val="c0"/>
    <w:basedOn w:val="a"/>
    <w:rsid w:val="004B66D9"/>
    <w:pPr>
      <w:suppressAutoHyphens/>
      <w:overflowPunct/>
      <w:autoSpaceDE/>
      <w:autoSpaceDN/>
      <w:adjustRightInd/>
      <w:spacing w:before="28" w:after="28" w:line="100" w:lineRule="atLeast"/>
      <w:ind w:firstLine="0"/>
      <w:jc w:val="left"/>
      <w:textAlignment w:val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13">
    <w:name w:val="c13"/>
    <w:basedOn w:val="a"/>
    <w:rsid w:val="004B66D9"/>
    <w:pPr>
      <w:suppressAutoHyphens/>
      <w:overflowPunct/>
      <w:autoSpaceDE/>
      <w:autoSpaceDN/>
      <w:adjustRightInd/>
      <w:spacing w:before="28" w:after="28" w:line="100" w:lineRule="atLeast"/>
      <w:ind w:firstLine="0"/>
      <w:jc w:val="left"/>
      <w:textAlignment w:val="auto"/>
    </w:pPr>
    <w:rPr>
      <w:rFonts w:ascii="Times New Roman" w:hAnsi="Times New Roman"/>
      <w:kern w:val="1"/>
      <w:sz w:val="24"/>
      <w:szCs w:val="24"/>
      <w:lang w:eastAsia="ar-SA"/>
    </w:rPr>
  </w:style>
  <w:style w:type="table" w:customStyle="1" w:styleId="1f0">
    <w:name w:val="Сетка таблицы1"/>
    <w:basedOn w:val="a1"/>
    <w:rsid w:val="00BA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3E6BED"/>
    <w:rPr>
      <w:rFonts w:ascii="Calibri" w:hAnsi="Calibri"/>
      <w:sz w:val="22"/>
    </w:rPr>
  </w:style>
  <w:style w:type="paragraph" w:customStyle="1" w:styleId="310">
    <w:name w:val="Заголовок 31"/>
    <w:basedOn w:val="a"/>
    <w:uiPriority w:val="1"/>
    <w:qFormat/>
    <w:rsid w:val="003E6BED"/>
    <w:pPr>
      <w:widowControl w:val="0"/>
      <w:overflowPunct/>
      <w:adjustRightInd/>
      <w:spacing w:line="240" w:lineRule="auto"/>
      <w:ind w:left="930" w:firstLine="0"/>
      <w:jc w:val="left"/>
      <w:textAlignment w:val="auto"/>
      <w:outlineLvl w:val="3"/>
    </w:pPr>
    <w:rPr>
      <w:rFonts w:ascii="Times New Roman" w:hAnsi="Times New Roman"/>
      <w:b/>
      <w:bCs/>
      <w:i/>
      <w:sz w:val="24"/>
      <w:szCs w:val="24"/>
      <w:lang w:val="en-US" w:eastAsia="en-US" w:bidi="en-US"/>
    </w:rPr>
  </w:style>
  <w:style w:type="paragraph" w:customStyle="1" w:styleId="211">
    <w:name w:val="Заголовок 21"/>
    <w:basedOn w:val="a"/>
    <w:uiPriority w:val="1"/>
    <w:qFormat/>
    <w:rsid w:val="003E6BED"/>
    <w:pPr>
      <w:widowControl w:val="0"/>
      <w:overflowPunct/>
      <w:adjustRightInd/>
      <w:spacing w:line="240" w:lineRule="auto"/>
      <w:ind w:left="930" w:firstLine="0"/>
      <w:jc w:val="left"/>
      <w:textAlignment w:val="auto"/>
      <w:outlineLvl w:val="2"/>
    </w:pPr>
    <w:rPr>
      <w:rFonts w:ascii="Times New Roman" w:hAnsi="Times New Roman"/>
      <w:b/>
      <w:bCs/>
      <w:sz w:val="24"/>
      <w:szCs w:val="24"/>
      <w:lang w:val="en-US" w:eastAsia="en-US" w:bidi="en-US"/>
    </w:rPr>
  </w:style>
  <w:style w:type="paragraph" w:styleId="aff6">
    <w:name w:val="caption"/>
    <w:basedOn w:val="a"/>
    <w:next w:val="a"/>
    <w:uiPriority w:val="35"/>
    <w:unhideWhenUsed/>
    <w:qFormat/>
    <w:rsid w:val="003E6BE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423D-4AF6-420D-9EB5-4C5F69E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24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Windows User</cp:lastModifiedBy>
  <cp:revision>4</cp:revision>
  <cp:lastPrinted>2018-09-19T10:15:00Z</cp:lastPrinted>
  <dcterms:created xsi:type="dcterms:W3CDTF">2015-07-28T07:34:00Z</dcterms:created>
  <dcterms:modified xsi:type="dcterms:W3CDTF">2020-12-28T07:41:00Z</dcterms:modified>
</cp:coreProperties>
</file>